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72F84" w14:textId="77777777" w:rsidR="00666BD8" w:rsidRDefault="0049573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Table 1: Details of the skeletal individuals from early churchyards on Gotland</w:t>
      </w:r>
    </w:p>
    <w:p w14:paraId="1B772F85" w14:textId="77777777" w:rsidR="00666BD8" w:rsidRDefault="00666BD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14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6"/>
        <w:gridCol w:w="1515"/>
        <w:gridCol w:w="1383"/>
        <w:gridCol w:w="979"/>
        <w:gridCol w:w="757"/>
        <w:gridCol w:w="2438"/>
        <w:gridCol w:w="2438"/>
        <w:gridCol w:w="1791"/>
        <w:gridCol w:w="1781"/>
      </w:tblGrid>
      <w:tr w:rsidR="00666BD8" w14:paraId="1B772F8F" w14:textId="77777777" w:rsidTr="002348F4">
        <w:trPr>
          <w:tblHeader/>
        </w:trPr>
        <w:tc>
          <w:tcPr>
            <w:tcW w:w="1216" w:type="dxa"/>
          </w:tcPr>
          <w:p w14:paraId="1B772F86" w14:textId="77777777" w:rsidR="00666BD8" w:rsidRDefault="004957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Individual ID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87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Completeness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88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Preservation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89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8A" w14:textId="662E838B" w:rsidR="00666BD8" w:rsidRDefault="002E1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Osteological s</w:t>
            </w:r>
            <w:r w:rsidR="00495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</w:t>
            </w:r>
          </w:p>
        </w:tc>
        <w:tc>
          <w:tcPr>
            <w:tcW w:w="2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8B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Pathological lesions</w:t>
            </w:r>
          </w:p>
        </w:tc>
        <w:tc>
          <w:tcPr>
            <w:tcW w:w="2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8C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Tooth wear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8D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Staining</w:t>
            </w:r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8E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666BD8" w14:paraId="1B772F99" w14:textId="77777777" w:rsidTr="002348F4">
        <w:tc>
          <w:tcPr>
            <w:tcW w:w="1216" w:type="dxa"/>
          </w:tcPr>
          <w:p w14:paraId="1B772F90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1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2F91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92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9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7-8 yr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94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95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96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97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9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 maxilla and mandible preserved</w:t>
            </w:r>
          </w:p>
        </w:tc>
      </w:tr>
      <w:tr w:rsidR="00666BD8" w14:paraId="1B772FA3" w14:textId="77777777" w:rsidTr="002348F4">
        <w:tc>
          <w:tcPr>
            <w:tcW w:w="1216" w:type="dxa"/>
          </w:tcPr>
          <w:p w14:paraId="1B772F9A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2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2F9B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9C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9D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9E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9F" w14:textId="21794D5B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Osteoarthritis on L5 and S1; caries and abscess; possible dislocation of one side of mandible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A0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A1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 clavicle and two right ribs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A2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2FAD" w14:textId="77777777" w:rsidTr="002348F4">
        <w:tc>
          <w:tcPr>
            <w:tcW w:w="1216" w:type="dxa"/>
          </w:tcPr>
          <w:p w14:paraId="1B772FA4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3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2FA5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A6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A7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A8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A9" w14:textId="26D4BDB3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Arthritis on cervical</w:t>
            </w:r>
            <w:r w:rsidR="003024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vertebrae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several right ribs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AA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Abrasion superior and inferior central and lateral incisors, first and second premolars, first molars 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AB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T6, T7, 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8?,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T9?, left first rib, manubrium and sternal body, acromial end of the left clavicle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AC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2FB7" w14:textId="77777777" w:rsidTr="002348F4">
        <w:tc>
          <w:tcPr>
            <w:tcW w:w="1216" w:type="dxa"/>
          </w:tcPr>
          <w:p w14:paraId="1B772FAE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4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2FAF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B0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B1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B2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B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B4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Abrasion inferior central and lateral incisors, first molars 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B5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B6" w14:textId="4A7E4BFA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Most maxilla teeth absent </w:t>
            </w:r>
          </w:p>
        </w:tc>
      </w:tr>
      <w:tr w:rsidR="00666BD8" w14:paraId="1B772FC1" w14:textId="77777777" w:rsidTr="002348F4">
        <w:tc>
          <w:tcPr>
            <w:tcW w:w="1216" w:type="dxa"/>
          </w:tcPr>
          <w:p w14:paraId="1B772FB8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5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2FB9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BA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BB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BC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BD" w14:textId="6A358864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Osteoarthritis of the spine; extensive teeth wear loss; possible</w:t>
            </w:r>
            <w:r w:rsidR="004211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sinus</w:t>
            </w:r>
            <w:r w:rsidR="00CE3C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infection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cribra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orbitalia</w:t>
            </w:r>
            <w:proofErr w:type="spellEnd"/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BE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BF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C0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Maxilla badly preserved, and only few teeth from the maxilla and mandible found</w:t>
            </w:r>
          </w:p>
        </w:tc>
      </w:tr>
      <w:tr w:rsidR="00666BD8" w14:paraId="1B772FCB" w14:textId="77777777" w:rsidTr="002348F4">
        <w:tc>
          <w:tcPr>
            <w:tcW w:w="1216" w:type="dxa"/>
          </w:tcPr>
          <w:p w14:paraId="1B772FC2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6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2FC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C4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Very good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C5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C6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C7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Light arthritis on the first left and right ribs, and the manubrium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C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Filed superior left central and lateral incisors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C9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Left temporal bone 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CA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2FD6" w14:textId="77777777" w:rsidTr="002348F4">
        <w:tc>
          <w:tcPr>
            <w:tcW w:w="1216" w:type="dxa"/>
          </w:tcPr>
          <w:p w14:paraId="1B772FCC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Garda 7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2FCD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CE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CF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D0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D1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Cribra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orbitalia</w:t>
            </w:r>
            <w:proofErr w:type="spellEnd"/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D2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D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D4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mandible and only part of the right maxilla preserved</w:t>
            </w:r>
          </w:p>
          <w:p w14:paraId="1B772FD5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Re-association of the skull with postcranial skeletal elements not possible</w:t>
            </w:r>
          </w:p>
        </w:tc>
      </w:tr>
      <w:tr w:rsidR="00666BD8" w14:paraId="1B772FE1" w14:textId="77777777" w:rsidTr="002348F4">
        <w:tc>
          <w:tcPr>
            <w:tcW w:w="1216" w:type="dxa"/>
          </w:tcPr>
          <w:p w14:paraId="1B772FD7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8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2FD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D9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DA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MA-OA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DB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DC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Large cyst in right orbit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DD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DE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DF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maxilla or mandible</w:t>
            </w:r>
          </w:p>
          <w:p w14:paraId="1B772FE0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Re-association of skull with postcranial skeletal elements not possible</w:t>
            </w:r>
          </w:p>
        </w:tc>
      </w:tr>
      <w:tr w:rsidR="00666BD8" w14:paraId="1B772FEB" w14:textId="77777777" w:rsidTr="002348F4">
        <w:tc>
          <w:tcPr>
            <w:tcW w:w="1216" w:type="dxa"/>
          </w:tcPr>
          <w:p w14:paraId="1B772FE2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9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2FE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E4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E5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E6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E7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Osteoarthritis on a number of joints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E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Abrasion superior and inferior first molars; notching superior left central and lateral incisors and inferior left lateral incisor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E9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EA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2FF5" w14:textId="77777777" w:rsidTr="002348F4">
        <w:tc>
          <w:tcPr>
            <w:tcW w:w="1216" w:type="dxa"/>
          </w:tcPr>
          <w:p w14:paraId="1B772FEC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10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2FED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EE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EF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2,5-3,5 yr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F0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F1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Moderate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cribra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orbitalia</w:t>
            </w:r>
            <w:proofErr w:type="spellEnd"/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F2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F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Occipital bone, close to the mastoid process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F4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2FFF" w14:textId="77777777" w:rsidTr="002348F4">
        <w:tc>
          <w:tcPr>
            <w:tcW w:w="1216" w:type="dxa"/>
          </w:tcPr>
          <w:p w14:paraId="1B772FF6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11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2FF7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F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F9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5-6,5 yr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2FFA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FB" w14:textId="785AFE2B" w:rsidR="00666BD8" w:rsidRDefault="0049573A" w:rsidP="002E1A6A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Lesions on first thoracic</w:t>
            </w:r>
            <w:r w:rsidR="002E1A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A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vertebrae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348F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cribra</w:t>
            </w:r>
            <w:proofErr w:type="spellEnd"/>
            <w:r w:rsidRPr="002348F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348F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orbitalia</w:t>
            </w:r>
            <w:proofErr w:type="spellEnd"/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FC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FD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Right clavicle, one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right rib, two left ribs?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2FFE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3009" w14:textId="77777777" w:rsidTr="002348F4">
        <w:tc>
          <w:tcPr>
            <w:tcW w:w="1216" w:type="dxa"/>
          </w:tcPr>
          <w:p w14:paraId="1B773000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12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01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02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0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04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05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Possible periosteal appositions on the left tibia and femur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06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07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0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skull associated with this individual in the box. Only a few skeletal elements of the lower body preserved</w:t>
            </w:r>
          </w:p>
        </w:tc>
      </w:tr>
      <w:tr w:rsidR="00666BD8" w14:paraId="1B773013" w14:textId="77777777" w:rsidTr="002348F4">
        <w:tc>
          <w:tcPr>
            <w:tcW w:w="1216" w:type="dxa"/>
          </w:tcPr>
          <w:p w14:paraId="1B77300A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13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0B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0C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0D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MA-OA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0E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0F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Arthrosis on the right clavicle, the atlas and on the pelvis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10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11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12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skull associated with this individual in the box. Only a few long bones of the upper and lower body preserved</w:t>
            </w:r>
          </w:p>
        </w:tc>
      </w:tr>
      <w:tr w:rsidR="00666BD8" w14:paraId="1B77301D" w14:textId="77777777" w:rsidTr="002348F4">
        <w:tc>
          <w:tcPr>
            <w:tcW w:w="1216" w:type="dxa"/>
          </w:tcPr>
          <w:p w14:paraId="1B773014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14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15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16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Very good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17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18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19" w14:textId="0189FBF5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Arthritis on the carpal bones, cervical and thoracic</w:t>
            </w:r>
            <w:r w:rsidR="00012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856D6">
              <w:rPr>
                <w:rFonts w:ascii="Times New Roman" w:eastAsia="Times New Roman" w:hAnsi="Times New Roman" w:cs="Times New Roman"/>
                <w:sz w:val="20"/>
                <w:szCs w:val="20"/>
              </w:rPr>
              <w:t>vertebrae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Strong muscle attachments, with a left side tendency.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1A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Notching superior central incisors and left canine; abrasion superior and inferior incisors and canines; abrasion inferior first molars; antemortem loss superior first molars 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1B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1C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3027" w14:textId="77777777" w:rsidTr="002348F4">
        <w:tc>
          <w:tcPr>
            <w:tcW w:w="1216" w:type="dxa"/>
          </w:tcPr>
          <w:p w14:paraId="1B77301E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15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1F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20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21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MA-OA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22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2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24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Abrasion superior and inferior first molars; filed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superior left canine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25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26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3031" w14:textId="77777777" w:rsidTr="002348F4">
        <w:tc>
          <w:tcPr>
            <w:tcW w:w="1216" w:type="dxa"/>
          </w:tcPr>
          <w:p w14:paraId="1B773028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16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29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2A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Very good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2B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2C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2D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Healed, old fracture of right rib 11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2E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Abrasion superior and inferior first molars; polished superior central and lateral incisors, canines and premolars; abrasion superior and inferior central incisors and lateral left inferior incisor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2F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30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303C" w14:textId="77777777" w:rsidTr="002348F4">
        <w:tc>
          <w:tcPr>
            <w:tcW w:w="1216" w:type="dxa"/>
          </w:tcPr>
          <w:p w14:paraId="1B773032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17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3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34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35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36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37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Possible periosteal appositions on the tibias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3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Possible?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39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Maxilla bone, at the level of the central and lateral incisors, and left canine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3A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skull, but mandible preserved. </w:t>
            </w:r>
          </w:p>
          <w:p w14:paraId="1B77303B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Only skeletal elements of the lower body preserved</w:t>
            </w:r>
          </w:p>
        </w:tc>
      </w:tr>
      <w:tr w:rsidR="00666BD8" w14:paraId="1B773046" w14:textId="77777777" w:rsidTr="002348F4">
        <w:tc>
          <w:tcPr>
            <w:tcW w:w="1216" w:type="dxa"/>
          </w:tcPr>
          <w:p w14:paraId="1B77303D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18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3E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3F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40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birth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41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42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4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44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45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3050" w14:textId="77777777" w:rsidTr="002348F4">
        <w:tc>
          <w:tcPr>
            <w:tcW w:w="1216" w:type="dxa"/>
          </w:tcPr>
          <w:p w14:paraId="1B773047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19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4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49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4A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2,5-3 yr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4B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4C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Cribra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orbitalia</w:t>
            </w:r>
            <w:proofErr w:type="spellEnd"/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4D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4E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4F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305A" w14:textId="77777777" w:rsidTr="002348F4">
        <w:tc>
          <w:tcPr>
            <w:tcW w:w="1216" w:type="dxa"/>
          </w:tcPr>
          <w:p w14:paraId="1B773051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20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52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5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54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55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56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Extensive teeth loss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57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5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Manubrium and sternal body, T8 and T9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59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maxilla and almost complete antemortem tooth loss on mandible</w:t>
            </w:r>
          </w:p>
        </w:tc>
      </w:tr>
      <w:tr w:rsidR="00666BD8" w14:paraId="1B773064" w14:textId="77777777" w:rsidTr="002348F4">
        <w:tc>
          <w:tcPr>
            <w:tcW w:w="1216" w:type="dxa"/>
          </w:tcPr>
          <w:p w14:paraId="1B77305B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21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5C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5D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5E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2,5-3 yr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5F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60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61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62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6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Only the maxilla and the mandible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preserved</w:t>
            </w:r>
          </w:p>
        </w:tc>
      </w:tr>
      <w:tr w:rsidR="00666BD8" w14:paraId="1B77306E" w14:textId="77777777" w:rsidTr="002348F4">
        <w:tc>
          <w:tcPr>
            <w:tcW w:w="1216" w:type="dxa"/>
          </w:tcPr>
          <w:p w14:paraId="1B773065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Garda 22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66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67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6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69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6A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6B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Abrasion superior and inferior first molars; polishing superior first and second molars; notching inferior left first premolar; filed superior and inferior incisors and superior left canine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6C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Left forearm, left carpal bones, left MTC.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6D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Re-association of the skull with postcranial skeletal elements not possible</w:t>
            </w:r>
          </w:p>
        </w:tc>
      </w:tr>
      <w:tr w:rsidR="00666BD8" w14:paraId="1B773078" w14:textId="77777777" w:rsidTr="002348F4">
        <w:tc>
          <w:tcPr>
            <w:tcW w:w="1216" w:type="dxa"/>
          </w:tcPr>
          <w:p w14:paraId="1B77306F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23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70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71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72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73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74" w14:textId="56A44801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Osteoarthritis on L4 &amp; L5; complete loss of teeth; possible old trauma or disease on the right parietal</w:t>
            </w:r>
            <w:r w:rsidR="002E1A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bone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75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76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Sternal body, right clavicle, T7 to T9 and right ribs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77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3082" w14:textId="77777777" w:rsidTr="002348F4">
        <w:tc>
          <w:tcPr>
            <w:tcW w:w="1216" w:type="dxa"/>
          </w:tcPr>
          <w:p w14:paraId="1B773079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24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7A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7B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Very good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7C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7D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7E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Mild arthritis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7F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80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Left humerus, both ulnas, both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radius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left scapula?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81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 antemortem tooth loss maxilla and mandible</w:t>
            </w:r>
          </w:p>
        </w:tc>
      </w:tr>
      <w:tr w:rsidR="00666BD8" w14:paraId="1B77308D" w14:textId="77777777" w:rsidTr="002348F4">
        <w:tc>
          <w:tcPr>
            <w:tcW w:w="1216" w:type="dxa"/>
          </w:tcPr>
          <w:p w14:paraId="1B773083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Garda 25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84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85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86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87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8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89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Abrasion superior first right molar; polishing superior left lateral incisor and canine; filed superior incisors and left canine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8A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8B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mandible.</w:t>
            </w:r>
          </w:p>
          <w:p w14:paraId="1B77308C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Re-association of the skull with postcranial skeletal elements not possible</w:t>
            </w:r>
          </w:p>
        </w:tc>
      </w:tr>
      <w:tr w:rsidR="00666BD8" w14:paraId="1B773098" w14:textId="77777777" w:rsidTr="002348F4">
        <w:tc>
          <w:tcPr>
            <w:tcW w:w="1216" w:type="dxa"/>
          </w:tcPr>
          <w:p w14:paraId="1B77308E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Garda 26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8F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90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91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92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93" w14:textId="29FDFAA9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Cribra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orbitalia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="001976DC">
              <w:rPr>
                <w:rFonts w:ascii="Times New Roman" w:eastAsia="Times New Roman" w:hAnsi="Times New Roman" w:cs="Times New Roman"/>
                <w:sz w:val="20"/>
                <w:szCs w:val="20"/>
              </w:rPr>
              <w:t>incipient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arthritis on the jaw joints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94" w14:textId="0F85F370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Light abrasion inferior first molars; polishing inferior left first and right second premolars; inferior right and left premolars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95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96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maxilla.</w:t>
            </w:r>
          </w:p>
          <w:p w14:paraId="1B773097" w14:textId="20D8B6D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Re-association of skull with postcranial skeletal elements not possible</w:t>
            </w:r>
          </w:p>
        </w:tc>
      </w:tr>
      <w:tr w:rsidR="00666BD8" w14:paraId="1B7730A2" w14:textId="77777777" w:rsidTr="002348F4">
        <w:tc>
          <w:tcPr>
            <w:tcW w:w="1216" w:type="dxa"/>
          </w:tcPr>
          <w:p w14:paraId="1B773099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Havdhem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9A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95%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9B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9C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9D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9E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Caries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9F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Abrasion superior and inferior central incisors; antemortem loss inferior first molars 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A0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Left radius,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two  proximal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hand phalanges, two left ribs</w:t>
            </w:r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A1" w14:textId="77777777" w:rsidR="00666BD8" w:rsidRDefault="0066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30AC" w14:textId="77777777" w:rsidTr="002348F4">
        <w:tc>
          <w:tcPr>
            <w:tcW w:w="1216" w:type="dxa"/>
          </w:tcPr>
          <w:p w14:paraId="1B7730A3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Fardhem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A4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A5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A6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A7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A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Hypoplasia</w:t>
            </w:r>
          </w:p>
        </w:tc>
        <w:tc>
          <w:tcPr>
            <w:tcW w:w="2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A9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AA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Mandible, left upper limb, left scapula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AB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30B6" w14:textId="77777777" w:rsidTr="002348F4">
        <w:tc>
          <w:tcPr>
            <w:tcW w:w="1216" w:type="dxa"/>
          </w:tcPr>
          <w:p w14:paraId="1B7730AD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Fardhem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AE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AF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B0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MA-OA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B1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B2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438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B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B4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Unidentified forearm, and unidentified fragments of diaphysis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B5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30C0" w14:textId="77777777" w:rsidTr="002348F4">
        <w:tc>
          <w:tcPr>
            <w:tcW w:w="1216" w:type="dxa"/>
          </w:tcPr>
          <w:p w14:paraId="1B7730B7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Stånga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B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59%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B9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Very good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BA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BB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BC" w14:textId="3A32BFD6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Old fracture on left clavicle and left femur, that led to pathological lesions on the vertebrae, especially the lumbar area; spina bifida of the L1 and sacrum; strong muscle attachments of 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arms, pelvis and legs (horseman?) </w:t>
            </w:r>
          </w:p>
        </w:tc>
        <w:tc>
          <w:tcPr>
            <w:tcW w:w="2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BD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Abrasion superior and inferior first molars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BE" w14:textId="47F65211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hand phalange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BF" w14:textId="77777777" w:rsidR="00666BD8" w:rsidRDefault="00666B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BD8" w14:paraId="1B7730CA" w14:textId="77777777" w:rsidTr="002348F4">
        <w:tc>
          <w:tcPr>
            <w:tcW w:w="1216" w:type="dxa"/>
          </w:tcPr>
          <w:p w14:paraId="1B7730C1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Stånga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C2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C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C4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C5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438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C6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Extensive teeth loss; periapical cyst on the mandible; light hypoplasia</w:t>
            </w:r>
          </w:p>
        </w:tc>
        <w:tc>
          <w:tcPr>
            <w:tcW w:w="2438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C7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C8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C9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postcranial skeletal elements found</w:t>
            </w:r>
          </w:p>
        </w:tc>
      </w:tr>
      <w:tr w:rsidR="00666BD8" w14:paraId="1B7730D4" w14:textId="77777777" w:rsidTr="002348F4">
        <w:tc>
          <w:tcPr>
            <w:tcW w:w="1216" w:type="dxa"/>
          </w:tcPr>
          <w:p w14:paraId="1B7730CB" w14:textId="77777777" w:rsidR="00666BD8" w:rsidRDefault="004957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Stånga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30CC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CD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CE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 weeks gestation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30CF" w14:textId="77777777" w:rsidR="00666BD8" w:rsidRDefault="00495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D0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438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D1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D2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730D3" w14:textId="77777777" w:rsidR="00666BD8" w:rsidRDefault="004957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maxilla and mandible</w:t>
            </w:r>
          </w:p>
        </w:tc>
      </w:tr>
    </w:tbl>
    <w:p w14:paraId="1B7730D5" w14:textId="77777777" w:rsidR="00666BD8" w:rsidRDefault="00666BD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7730D6" w14:textId="29A66F12" w:rsidR="00666BD8" w:rsidRDefault="0049573A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AD = adult; YA = young adult; MA = middle adult; OA = old adult; F= female; M = male</w:t>
      </w:r>
    </w:p>
    <w:sectPr w:rsidR="00666B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6F5BE" w14:textId="77777777" w:rsidR="00CE455A" w:rsidRDefault="00CE455A" w:rsidP="002348F4">
      <w:pPr>
        <w:spacing w:line="240" w:lineRule="auto"/>
      </w:pPr>
      <w:r>
        <w:separator/>
      </w:r>
    </w:p>
  </w:endnote>
  <w:endnote w:type="continuationSeparator" w:id="0">
    <w:p w14:paraId="00DBB7BD" w14:textId="77777777" w:rsidR="00CE455A" w:rsidRDefault="00CE455A" w:rsidP="00234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3973" w14:textId="77777777" w:rsidR="002348F4" w:rsidRDefault="002348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5F4C8" w14:textId="77777777" w:rsidR="002348F4" w:rsidRDefault="002348F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56564" w14:textId="77777777" w:rsidR="002348F4" w:rsidRDefault="002348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22ADB" w14:textId="77777777" w:rsidR="00CE455A" w:rsidRDefault="00CE455A" w:rsidP="002348F4">
      <w:pPr>
        <w:spacing w:line="240" w:lineRule="auto"/>
      </w:pPr>
      <w:r>
        <w:separator/>
      </w:r>
    </w:p>
  </w:footnote>
  <w:footnote w:type="continuationSeparator" w:id="0">
    <w:p w14:paraId="39DE994A" w14:textId="77777777" w:rsidR="00CE455A" w:rsidRDefault="00CE455A" w:rsidP="002348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C82FD" w14:textId="77777777" w:rsidR="002348F4" w:rsidRDefault="002348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2BB97" w14:textId="77777777" w:rsidR="002348F4" w:rsidRPr="008A1454" w:rsidRDefault="002348F4" w:rsidP="002348F4">
    <w:pPr>
      <w:pStyle w:val="Sidhuvud"/>
    </w:pPr>
    <w:r>
      <w:t>Supplementary material for “</w:t>
    </w:r>
    <w:proofErr w:type="spellStart"/>
    <w:r>
      <w:t>Groundbreakers</w:t>
    </w:r>
    <w:proofErr w:type="spellEnd"/>
    <w:r>
      <w:t xml:space="preserve">. Human Remains and Radiocarbon Dates from the First Burials in Churchyards on Gotland” in Current Swedish Archaeology 2024, Vol. 32, pp. 65–98. </w:t>
    </w:r>
    <w:r w:rsidRPr="008A1454">
      <w:t>/doi.org/10.37718/CSA.2024.3</w:t>
    </w:r>
  </w:p>
  <w:p w14:paraId="339F805A" w14:textId="6F4235B1" w:rsidR="002348F4" w:rsidRDefault="002348F4">
    <w:pPr>
      <w:pStyle w:val="Sidhuvud"/>
    </w:pPr>
  </w:p>
  <w:p w14:paraId="0195AF49" w14:textId="77777777" w:rsidR="002348F4" w:rsidRDefault="002348F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B63F3" w14:textId="77777777" w:rsidR="002348F4" w:rsidRDefault="002348F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D8"/>
    <w:rsid w:val="00012750"/>
    <w:rsid w:val="00136EBC"/>
    <w:rsid w:val="001976DC"/>
    <w:rsid w:val="002348F4"/>
    <w:rsid w:val="00244C21"/>
    <w:rsid w:val="002C2432"/>
    <w:rsid w:val="002E1A6A"/>
    <w:rsid w:val="00302454"/>
    <w:rsid w:val="00392859"/>
    <w:rsid w:val="00421179"/>
    <w:rsid w:val="00487FD4"/>
    <w:rsid w:val="0049573A"/>
    <w:rsid w:val="00666BD8"/>
    <w:rsid w:val="0069006B"/>
    <w:rsid w:val="007559C9"/>
    <w:rsid w:val="007856D6"/>
    <w:rsid w:val="00CE3CBA"/>
    <w:rsid w:val="00CE455A"/>
    <w:rsid w:val="00F706EB"/>
    <w:rsid w:val="00F7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2F84"/>
  <w15:docId w15:val="{F9CA3DC7-5E00-4AFE-B9FE-7BB35D70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F75868"/>
    <w:pPr>
      <w:spacing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900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900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900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00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006B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E1A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1A6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348F4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348F4"/>
  </w:style>
  <w:style w:type="paragraph" w:styleId="Sidfot">
    <w:name w:val="footer"/>
    <w:basedOn w:val="Normal"/>
    <w:link w:val="SidfotChar"/>
    <w:uiPriority w:val="99"/>
    <w:unhideWhenUsed/>
    <w:rsid w:val="002348F4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34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920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asno8795</dc:creator>
  <cp:lastModifiedBy>Anonymous</cp:lastModifiedBy>
  <cp:revision>5</cp:revision>
  <dcterms:created xsi:type="dcterms:W3CDTF">2024-12-16T14:58:00Z</dcterms:created>
  <dcterms:modified xsi:type="dcterms:W3CDTF">2024-12-18T12:49:00Z</dcterms:modified>
</cp:coreProperties>
</file>