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D500" w14:textId="77777777" w:rsidR="00DB7C5C" w:rsidRPr="00854266" w:rsidRDefault="00DB7C5C" w:rsidP="00873CBB">
      <w:pPr>
        <w:pStyle w:val="researcharticle"/>
        <w:rPr>
          <w:lang w:val="en-GB"/>
        </w:rPr>
      </w:pPr>
      <w:r>
        <mc:AlternateContent>
          <mc:Choice Requires="wps">
            <w:drawing>
              <wp:anchor distT="0" distB="0" distL="114300" distR="114300" simplePos="0" relativeHeight="251659264" behindDoc="0" locked="0" layoutInCell="1" allowOverlap="1" wp14:anchorId="7A290928" wp14:editId="135141A3">
                <wp:simplePos x="0" y="0"/>
                <wp:positionH relativeFrom="margin">
                  <wp:align>left</wp:align>
                </wp:positionH>
                <wp:positionV relativeFrom="paragraph">
                  <wp:posOffset>26670</wp:posOffset>
                </wp:positionV>
                <wp:extent cx="5715000" cy="12700"/>
                <wp:effectExtent l="19050" t="19050" r="19050" b="25400"/>
                <wp:wrapNone/>
                <wp:docPr id="5" name="Straight Connector 5"/>
                <wp:cNvGraphicFramePr/>
                <a:graphic xmlns:a="http://schemas.openxmlformats.org/drawingml/2006/main">
                  <a:graphicData uri="http://schemas.microsoft.com/office/word/2010/wordprocessingShape">
                    <wps:wsp>
                      <wps:cNvCnPr/>
                      <wps:spPr>
                        <a:xfrm flipV="1">
                          <a:off x="0" y="0"/>
                          <a:ext cx="5715000" cy="1270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F20F8" id="Straight Connector 5"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pt" to="450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" strokecolor="black [3200]" strokeweight="2.25pt">
                <v:stroke joinstyle="miter"/>
                <w10:wrap anchorx="margin"/>
              </v:line>
            </w:pict>
          </mc:Fallback>
        </mc:AlternateContent>
      </w:r>
      <w:r w:rsidRPr="00854266">
        <w:rPr>
          <w:lang w:val="en-GB"/>
        </w:rPr>
        <w:t xml:space="preserve">Research </w:t>
      </w:r>
      <w:r w:rsidR="005F7BC5" w:rsidRPr="00854266">
        <w:rPr>
          <w:lang w:val="en-GB"/>
        </w:rPr>
        <w:t>A</w:t>
      </w:r>
      <w:r w:rsidRPr="00854266">
        <w:rPr>
          <w:lang w:val="en-GB"/>
        </w:rPr>
        <w:t>rticle</w:t>
      </w:r>
    </w:p>
    <w:p w14:paraId="2F861693" w14:textId="77777777" w:rsidR="00DB7C5C" w:rsidRPr="00882197" w:rsidRDefault="00DB7C5C" w:rsidP="00DB7C5C">
      <w:pPr>
        <w:rPr>
          <w:sz w:val="24"/>
          <w:lang w:val="en-GB"/>
        </w:rPr>
      </w:pPr>
    </w:p>
    <w:p w14:paraId="461CDA5F" w14:textId="77777777" w:rsidR="004E0B84" w:rsidRPr="00882197" w:rsidRDefault="004E0B84" w:rsidP="00DB7C5C">
      <w:pPr>
        <w:rPr>
          <w:sz w:val="24"/>
          <w:lang w:val="en-GB"/>
        </w:rPr>
      </w:pPr>
    </w:p>
    <w:p w14:paraId="5BF2479A" w14:textId="77777777" w:rsidR="00897344" w:rsidRPr="00873CBB" w:rsidRDefault="00DB7C5C" w:rsidP="00873CBB">
      <w:pPr>
        <w:pStyle w:val="Rubrik"/>
      </w:pPr>
      <w:r w:rsidRPr="00873CBB">
        <w:t xml:space="preserve">Vocabulary learning in the world </w:t>
      </w:r>
      <w:r w:rsidR="006542C4" w:rsidRPr="00873CBB">
        <w:t>v</w:t>
      </w:r>
      <w:r w:rsidRPr="00873CBB">
        <w:t>ocabulary learning in the world</w:t>
      </w:r>
    </w:p>
    <w:p w14:paraId="78B1B7A8" w14:textId="77777777" w:rsidR="00805C0E" w:rsidRDefault="00805C0E" w:rsidP="00CA4895">
      <w:pPr>
        <w:pStyle w:val="Normaltext"/>
      </w:pPr>
    </w:p>
    <w:p w14:paraId="54DFAAA1" w14:textId="77777777" w:rsidR="00805C0E" w:rsidRPr="002A11AC" w:rsidRDefault="00805C0E" w:rsidP="002A11AC">
      <w:pPr>
        <w:pStyle w:val="Author"/>
      </w:pPr>
      <w:r w:rsidRPr="002A11AC">
        <w:t xml:space="preserve">First name </w:t>
      </w:r>
      <w:r w:rsidR="00DB7C5C" w:rsidRPr="002A11AC">
        <w:t>L</w:t>
      </w:r>
      <w:r w:rsidRPr="002A11AC">
        <w:t>ast name</w:t>
      </w:r>
      <w:r w:rsidR="00DB7C5C" w:rsidRPr="002A11AC">
        <w:t>*</w:t>
      </w:r>
    </w:p>
    <w:p w14:paraId="23A1D368" w14:textId="77777777" w:rsidR="00805C0E" w:rsidRPr="002A11AC" w:rsidRDefault="00805C0E" w:rsidP="002A11AC">
      <w:pPr>
        <w:pStyle w:val="Affiliation"/>
      </w:pPr>
      <w:r w:rsidRPr="002A11AC">
        <w:t>University of X</w:t>
      </w:r>
    </w:p>
    <w:p w14:paraId="12380C5C" w14:textId="77777777" w:rsidR="00DB7C5C" w:rsidRPr="00882197" w:rsidRDefault="00DB7C5C" w:rsidP="00DB7C5C">
      <w:pPr>
        <w:tabs>
          <w:tab w:val="left" w:pos="5670"/>
        </w:tabs>
        <w:rPr>
          <w:sz w:val="24"/>
          <w:lang w:val="en-US"/>
        </w:rPr>
      </w:pPr>
    </w:p>
    <w:p w14:paraId="0B3ED528" w14:textId="77777777" w:rsidR="00DB7C5C" w:rsidRPr="00DB7C5C" w:rsidRDefault="00DB7C5C" w:rsidP="002A11AC">
      <w:pPr>
        <w:pStyle w:val="Author"/>
      </w:pPr>
      <w:r w:rsidRPr="00DB7C5C">
        <w:t>First name Last name</w:t>
      </w:r>
    </w:p>
    <w:p w14:paraId="048407B2" w14:textId="77777777" w:rsidR="00DB7C5C" w:rsidRPr="00DB7C5C" w:rsidRDefault="00DB7C5C" w:rsidP="002A11AC">
      <w:pPr>
        <w:pStyle w:val="Affiliation"/>
      </w:pPr>
      <w:r w:rsidRPr="00DB7C5C">
        <w:t>University of X</w:t>
      </w:r>
    </w:p>
    <w:p w14:paraId="5827F8ED" w14:textId="77777777" w:rsidR="00805C0E" w:rsidRDefault="00805C0E" w:rsidP="004F54D9">
      <w:pPr>
        <w:pStyle w:val="Normaltext"/>
        <w:jc w:val="right"/>
      </w:pPr>
    </w:p>
    <w:p w14:paraId="10857DF5" w14:textId="77777777" w:rsidR="00DB7C5C" w:rsidRPr="009878F8" w:rsidRDefault="00DB7C5C" w:rsidP="00873CBB">
      <w:pPr>
        <w:pStyle w:val="recieved"/>
        <w:rPr>
          <w:highlight w:val="yellow"/>
          <w:lang w:val="en-GB"/>
        </w:rPr>
      </w:pPr>
      <w:r w:rsidRPr="009878F8">
        <w:rPr>
          <w:highlight w:val="yellow"/>
          <w:lang w:val="en-GB"/>
        </w:rPr>
        <w:t>Received September, 2019; accepted December, 2020;</w:t>
      </w:r>
    </w:p>
    <w:p w14:paraId="6C3DDC05" w14:textId="77777777" w:rsidR="00DB7C5C" w:rsidRPr="00854266" w:rsidRDefault="00DB7C5C" w:rsidP="00873CBB">
      <w:pPr>
        <w:pStyle w:val="recieved"/>
        <w:rPr>
          <w:lang w:val="en-GB"/>
        </w:rPr>
      </w:pPr>
      <w:r w:rsidRPr="009878F8">
        <w:rPr>
          <w:highlight w:val="yellow"/>
          <w:lang w:val="en-GB"/>
        </w:rPr>
        <w:t>published online January, 2021</w:t>
      </w:r>
    </w:p>
    <w:p w14:paraId="1C2E989D" w14:textId="77777777" w:rsidR="00DB7C5C" w:rsidRDefault="00DB7C5C" w:rsidP="00041253">
      <w:pPr>
        <w:pStyle w:val="Normaltextindent"/>
      </w:pPr>
    </w:p>
    <w:p w14:paraId="42A18EFC" w14:textId="77777777" w:rsidR="00805C0E" w:rsidRPr="00854266" w:rsidRDefault="00805C0E" w:rsidP="00B602B9">
      <w:pPr>
        <w:pStyle w:val="Abstracttext"/>
        <w:rPr>
          <w:b/>
        </w:rPr>
      </w:pPr>
      <w:r w:rsidRPr="00B602B9">
        <w:rPr>
          <w:rFonts w:ascii="Arial" w:hAnsi="Arial" w:cs="Arial"/>
          <w:b/>
          <w:sz w:val="18"/>
          <w:szCs w:val="18"/>
        </w:rPr>
        <w:t>Abstract</w:t>
      </w:r>
      <w:r w:rsidR="00DB7C5C" w:rsidRPr="00B602B9">
        <w:rPr>
          <w:rFonts w:ascii="Arial" w:hAnsi="Arial" w:cs="Arial"/>
          <w:b/>
          <w:sz w:val="18"/>
          <w:szCs w:val="18"/>
        </w:rPr>
        <w:t xml:space="preserve"> English</w:t>
      </w:r>
      <w:r w:rsidR="00DB7C5C" w:rsidRPr="00B602B9">
        <w:rPr>
          <w:b/>
        </w:rPr>
        <w:t>:</w:t>
      </w:r>
      <w:r w:rsidR="00873CBB">
        <w:t xml:space="preserve"> </w:t>
      </w:r>
      <w:r w:rsidR="004F654A" w:rsidRPr="00854266">
        <w:t xml:space="preserve">[200 </w:t>
      </w:r>
      <w:proofErr w:type="gramStart"/>
      <w:r w:rsidR="004F654A" w:rsidRPr="00854266">
        <w:t>words]</w:t>
      </w:r>
      <w:r w:rsidRPr="00854266">
        <w:t>Lorem</w:t>
      </w:r>
      <w:proofErr w:type="gramEnd"/>
      <w:r w:rsidRPr="00854266">
        <w:t xml:space="preserve"> ipsum dolor sit </w:t>
      </w:r>
      <w:proofErr w:type="spellStart"/>
      <w:r w:rsidRPr="00854266">
        <w:t>amet</w:t>
      </w:r>
      <w:proofErr w:type="spellEnd"/>
      <w:r w:rsidRPr="00854266">
        <w:t xml:space="preserve">, </w:t>
      </w:r>
      <w:proofErr w:type="spellStart"/>
      <w:r w:rsidRPr="00854266">
        <w:t>consectetuer</w:t>
      </w:r>
      <w:proofErr w:type="spellEnd"/>
      <w:r w:rsidRPr="00854266">
        <w:t xml:space="preserve"> </w:t>
      </w:r>
      <w:proofErr w:type="spellStart"/>
      <w:r w:rsidRPr="00854266">
        <w:t>adipiscing</w:t>
      </w:r>
      <w:proofErr w:type="spellEnd"/>
      <w:r w:rsidRPr="00854266">
        <w:t xml:space="preserve"> </w:t>
      </w:r>
      <w:proofErr w:type="spellStart"/>
      <w:r w:rsidRPr="00854266">
        <w:t>elit</w:t>
      </w:r>
      <w:proofErr w:type="spellEnd"/>
      <w:r w:rsidRPr="00854266">
        <w:t xml:space="preserve">, sed diam </w:t>
      </w:r>
      <w:proofErr w:type="spellStart"/>
      <w:r w:rsidRPr="00854266">
        <w:t>nonummy</w:t>
      </w:r>
      <w:proofErr w:type="spellEnd"/>
      <w:r w:rsidRPr="00854266">
        <w:t xml:space="preserve"> </w:t>
      </w:r>
      <w:proofErr w:type="spellStart"/>
      <w:r w:rsidRPr="00854266">
        <w:t>nibh</w:t>
      </w:r>
      <w:proofErr w:type="spellEnd"/>
      <w:r w:rsidRPr="00854266">
        <w:t xml:space="preserve"> </w:t>
      </w:r>
      <w:proofErr w:type="spellStart"/>
      <w:r w:rsidRPr="00854266">
        <w:t>euismod</w:t>
      </w:r>
      <w:proofErr w:type="spellEnd"/>
      <w:r w:rsidRPr="00854266">
        <w:t xml:space="preserve"> </w:t>
      </w:r>
      <w:proofErr w:type="spellStart"/>
      <w:r w:rsidRPr="00854266">
        <w:t>tincidunt</w:t>
      </w:r>
      <w:proofErr w:type="spellEnd"/>
      <w:r w:rsidRPr="00854266">
        <w:t xml:space="preserve"> </w:t>
      </w:r>
      <w:proofErr w:type="spellStart"/>
      <w:r w:rsidRPr="00854266">
        <w:t>ut</w:t>
      </w:r>
      <w:proofErr w:type="spellEnd"/>
      <w:r w:rsidRPr="00854266">
        <w:t xml:space="preserve"> </w:t>
      </w:r>
      <w:proofErr w:type="spellStart"/>
      <w:r w:rsidRPr="00854266">
        <w:t>laoreet</w:t>
      </w:r>
      <w:proofErr w:type="spellEnd"/>
      <w:r w:rsidRPr="00854266">
        <w:t xml:space="preserve"> dolore magna </w:t>
      </w:r>
      <w:proofErr w:type="spellStart"/>
      <w:r w:rsidRPr="00854266">
        <w:t>aliquam</w:t>
      </w:r>
      <w:proofErr w:type="spellEnd"/>
      <w:r w:rsidRPr="00854266">
        <w:t xml:space="preserve"> </w:t>
      </w:r>
      <w:proofErr w:type="spellStart"/>
      <w:r w:rsidRPr="00854266">
        <w:t>erat</w:t>
      </w:r>
      <w:proofErr w:type="spellEnd"/>
      <w:r w:rsidRPr="00854266">
        <w:t xml:space="preserve"> </w:t>
      </w:r>
      <w:proofErr w:type="spellStart"/>
      <w:r w:rsidRPr="00854266">
        <w:t>volutpat</w:t>
      </w:r>
      <w:proofErr w:type="spellEnd"/>
      <w:r w:rsidRPr="00854266">
        <w:t xml:space="preserve">. Ut </w:t>
      </w:r>
      <w:proofErr w:type="spellStart"/>
      <w:r w:rsidRPr="00854266">
        <w:t>wisi</w:t>
      </w:r>
      <w:proofErr w:type="spellEnd"/>
      <w:r w:rsidRPr="00854266">
        <w:t xml:space="preserve"> </w:t>
      </w:r>
      <w:proofErr w:type="spellStart"/>
      <w:r w:rsidRPr="00854266">
        <w:t>enim</w:t>
      </w:r>
      <w:proofErr w:type="spellEnd"/>
      <w:r w:rsidRPr="00854266">
        <w:t xml:space="preserve"> ad minim </w:t>
      </w:r>
      <w:proofErr w:type="spellStart"/>
      <w:r w:rsidRPr="00854266">
        <w:t>veniam</w:t>
      </w:r>
      <w:proofErr w:type="spellEnd"/>
      <w:r w:rsidRPr="00854266">
        <w:t xml:space="preserve">, </w:t>
      </w:r>
      <w:proofErr w:type="spellStart"/>
      <w:r w:rsidRPr="00854266">
        <w:t>quis</w:t>
      </w:r>
      <w:proofErr w:type="spellEnd"/>
      <w:r w:rsidRPr="00854266">
        <w:t xml:space="preserve"> </w:t>
      </w:r>
      <w:proofErr w:type="spellStart"/>
      <w:r w:rsidRPr="00854266">
        <w:t>nostrud</w:t>
      </w:r>
      <w:proofErr w:type="spellEnd"/>
      <w:r w:rsidRPr="00854266">
        <w:t xml:space="preserve"> </w:t>
      </w:r>
      <w:proofErr w:type="spellStart"/>
      <w:r w:rsidRPr="00854266">
        <w:t>exerci</w:t>
      </w:r>
      <w:proofErr w:type="spellEnd"/>
      <w:r w:rsidRPr="00854266">
        <w:t xml:space="preserve"> </w:t>
      </w:r>
      <w:proofErr w:type="spellStart"/>
      <w:r w:rsidRPr="00854266">
        <w:t>tation</w:t>
      </w:r>
      <w:proofErr w:type="spellEnd"/>
      <w:r w:rsidRPr="00854266">
        <w:t xml:space="preserve"> </w:t>
      </w:r>
      <w:proofErr w:type="spellStart"/>
      <w:r w:rsidRPr="00854266">
        <w:t>ullamcorper</w:t>
      </w:r>
      <w:proofErr w:type="spellEnd"/>
      <w:r w:rsidRPr="00854266">
        <w:t xml:space="preserve"> </w:t>
      </w:r>
      <w:proofErr w:type="spellStart"/>
      <w:r w:rsidRPr="00854266">
        <w:t>suscipit</w:t>
      </w:r>
      <w:proofErr w:type="spellEnd"/>
      <w:r w:rsidRPr="00854266">
        <w:t xml:space="preserve"> </w:t>
      </w:r>
      <w:proofErr w:type="spellStart"/>
      <w:r w:rsidRPr="00854266">
        <w:t>lobortis</w:t>
      </w:r>
      <w:proofErr w:type="spellEnd"/>
      <w:r w:rsidRPr="00854266">
        <w:t xml:space="preserve"> </w:t>
      </w:r>
      <w:proofErr w:type="spellStart"/>
      <w:r w:rsidRPr="00854266">
        <w:t>nisl</w:t>
      </w:r>
      <w:proofErr w:type="spellEnd"/>
      <w:r w:rsidRPr="00854266">
        <w:t xml:space="preserve"> </w:t>
      </w:r>
      <w:proofErr w:type="spellStart"/>
      <w:r w:rsidRPr="00854266">
        <w:t>ut</w:t>
      </w:r>
      <w:proofErr w:type="spellEnd"/>
      <w:r w:rsidRPr="00854266">
        <w:t xml:space="preserve"> </w:t>
      </w:r>
      <w:proofErr w:type="spellStart"/>
      <w:r w:rsidRPr="00854266">
        <w:t>aliquip</w:t>
      </w:r>
      <w:proofErr w:type="spellEnd"/>
      <w:r w:rsidRPr="00854266">
        <w:t xml:space="preserve"> ex </w:t>
      </w:r>
      <w:proofErr w:type="spellStart"/>
      <w:r w:rsidRPr="00854266">
        <w:t>ea</w:t>
      </w:r>
      <w:proofErr w:type="spellEnd"/>
      <w:r w:rsidRPr="00854266">
        <w:t xml:space="preserve"> </w:t>
      </w:r>
      <w:proofErr w:type="spellStart"/>
      <w:r w:rsidRPr="00854266">
        <w:t>commodo</w:t>
      </w:r>
      <w:proofErr w:type="spellEnd"/>
      <w:r w:rsidRPr="00854266">
        <w:t xml:space="preserve"> </w:t>
      </w:r>
      <w:proofErr w:type="spellStart"/>
      <w:r w:rsidRPr="00854266">
        <w:t>consequat</w:t>
      </w:r>
      <w:proofErr w:type="spellEnd"/>
      <w:r w:rsidRPr="00854266">
        <w:t xml:space="preserve">. Duis </w:t>
      </w:r>
      <w:proofErr w:type="spellStart"/>
      <w:r w:rsidRPr="00854266">
        <w:t>autem</w:t>
      </w:r>
      <w:proofErr w:type="spellEnd"/>
      <w:r w:rsidRPr="00854266">
        <w:t xml:space="preserve"> vel </w:t>
      </w:r>
      <w:proofErr w:type="spellStart"/>
      <w:r w:rsidRPr="00854266">
        <w:t>eum</w:t>
      </w:r>
      <w:proofErr w:type="spellEnd"/>
      <w:r w:rsidRPr="00854266">
        <w:t xml:space="preserve"> </w:t>
      </w:r>
      <w:proofErr w:type="spellStart"/>
      <w:r w:rsidRPr="00854266">
        <w:t>iriure</w:t>
      </w:r>
      <w:proofErr w:type="spellEnd"/>
      <w:r w:rsidRPr="00854266">
        <w:t xml:space="preserve"> dolor in </w:t>
      </w:r>
      <w:proofErr w:type="spellStart"/>
      <w:r w:rsidRPr="00854266">
        <w:t>hendrerit</w:t>
      </w:r>
      <w:proofErr w:type="spellEnd"/>
      <w:r w:rsidRPr="00854266">
        <w:t xml:space="preserve"> in </w:t>
      </w:r>
      <w:proofErr w:type="spellStart"/>
      <w:r w:rsidRPr="00854266">
        <w:t>vulputate</w:t>
      </w:r>
      <w:proofErr w:type="spellEnd"/>
      <w:r w:rsidRPr="00854266">
        <w:t xml:space="preserve"> </w:t>
      </w:r>
      <w:proofErr w:type="spellStart"/>
      <w:r w:rsidRPr="00854266">
        <w:t>velit</w:t>
      </w:r>
      <w:proofErr w:type="spellEnd"/>
      <w:r w:rsidRPr="00854266">
        <w:t xml:space="preserve"> </w:t>
      </w:r>
      <w:proofErr w:type="spellStart"/>
      <w:r w:rsidRPr="00854266">
        <w:t>esse</w:t>
      </w:r>
      <w:proofErr w:type="spellEnd"/>
      <w:r w:rsidRPr="00854266">
        <w:t xml:space="preserve"> </w:t>
      </w:r>
      <w:proofErr w:type="spellStart"/>
      <w:r w:rsidRPr="00854266">
        <w:t>molestie</w:t>
      </w:r>
      <w:proofErr w:type="spellEnd"/>
      <w:r w:rsidRPr="00854266">
        <w:t xml:space="preserve"> </w:t>
      </w:r>
      <w:proofErr w:type="spellStart"/>
      <w:r w:rsidRPr="00854266">
        <w:t>consequat</w:t>
      </w:r>
      <w:proofErr w:type="spellEnd"/>
      <w:r w:rsidRPr="00854266">
        <w:t xml:space="preserve">, vel </w:t>
      </w:r>
      <w:proofErr w:type="spellStart"/>
      <w:r w:rsidRPr="00854266">
        <w:t>illum</w:t>
      </w:r>
      <w:proofErr w:type="spellEnd"/>
      <w:r w:rsidRPr="00854266">
        <w:t xml:space="preserve"> dolore </w:t>
      </w:r>
      <w:proofErr w:type="spellStart"/>
      <w:r w:rsidRPr="00854266">
        <w:t>eu</w:t>
      </w:r>
      <w:proofErr w:type="spellEnd"/>
      <w:r w:rsidRPr="00854266">
        <w:t xml:space="preserve"> </w:t>
      </w:r>
      <w:proofErr w:type="spellStart"/>
      <w:r w:rsidRPr="00854266">
        <w:t>feugiat</w:t>
      </w:r>
      <w:proofErr w:type="spellEnd"/>
      <w:r w:rsidRPr="00854266">
        <w:t xml:space="preserve"> </w:t>
      </w:r>
      <w:proofErr w:type="spellStart"/>
      <w:r w:rsidRPr="00854266">
        <w:t>nulla</w:t>
      </w:r>
      <w:proofErr w:type="spellEnd"/>
      <w:r w:rsidRPr="00854266">
        <w:t xml:space="preserve"> </w:t>
      </w:r>
      <w:proofErr w:type="spellStart"/>
      <w:r w:rsidRPr="00854266">
        <w:t>facilisis</w:t>
      </w:r>
      <w:proofErr w:type="spellEnd"/>
      <w:r w:rsidRPr="00854266">
        <w:t xml:space="preserve"> at </w:t>
      </w:r>
      <w:proofErr w:type="spellStart"/>
      <w:r w:rsidRPr="00854266">
        <w:t>vero</w:t>
      </w:r>
      <w:proofErr w:type="spellEnd"/>
      <w:r w:rsidRPr="00854266">
        <w:t xml:space="preserve"> eros et </w:t>
      </w:r>
      <w:proofErr w:type="spellStart"/>
      <w:r w:rsidRPr="00854266">
        <w:t>accumsan</w:t>
      </w:r>
      <w:proofErr w:type="spellEnd"/>
      <w:r w:rsidRPr="00854266">
        <w:t xml:space="preserve"> et </w:t>
      </w:r>
      <w:proofErr w:type="spellStart"/>
      <w:r w:rsidRPr="00854266">
        <w:t>iusto</w:t>
      </w:r>
      <w:proofErr w:type="spellEnd"/>
      <w:r w:rsidRPr="00854266">
        <w:t xml:space="preserve"> </w:t>
      </w:r>
      <w:proofErr w:type="spellStart"/>
      <w:r w:rsidRPr="00854266">
        <w:t>odio</w:t>
      </w:r>
      <w:proofErr w:type="spellEnd"/>
      <w:r w:rsidRPr="00854266">
        <w:t xml:space="preserve"> </w:t>
      </w:r>
      <w:proofErr w:type="spellStart"/>
      <w:r w:rsidRPr="00854266">
        <w:t>dignissim</w:t>
      </w:r>
      <w:proofErr w:type="spellEnd"/>
      <w:r w:rsidRPr="00854266">
        <w:t xml:space="preserve"> qui </w:t>
      </w:r>
      <w:proofErr w:type="spellStart"/>
      <w:r w:rsidRPr="00854266">
        <w:t>blandit</w:t>
      </w:r>
      <w:proofErr w:type="spellEnd"/>
      <w:r w:rsidRPr="00854266">
        <w:t xml:space="preserve"> </w:t>
      </w:r>
      <w:proofErr w:type="spellStart"/>
      <w:r w:rsidRPr="00854266">
        <w:t>praesent</w:t>
      </w:r>
      <w:proofErr w:type="spellEnd"/>
      <w:r w:rsidRPr="00854266">
        <w:t xml:space="preserve"> </w:t>
      </w:r>
      <w:proofErr w:type="spellStart"/>
      <w:r w:rsidRPr="00854266">
        <w:t>luptatum</w:t>
      </w:r>
      <w:proofErr w:type="spellEnd"/>
      <w:r w:rsidRPr="00854266">
        <w:t xml:space="preserve"> </w:t>
      </w:r>
      <w:proofErr w:type="spellStart"/>
      <w:r w:rsidRPr="00854266">
        <w:t>zzril</w:t>
      </w:r>
      <w:proofErr w:type="spellEnd"/>
      <w:r w:rsidRPr="00854266">
        <w:t xml:space="preserve"> </w:t>
      </w:r>
      <w:proofErr w:type="spellStart"/>
      <w:r w:rsidRPr="00854266">
        <w:t>delenit</w:t>
      </w:r>
      <w:proofErr w:type="spellEnd"/>
      <w:r w:rsidRPr="00854266">
        <w:t xml:space="preserve"> </w:t>
      </w:r>
      <w:proofErr w:type="spellStart"/>
      <w:r w:rsidRPr="00854266">
        <w:t>augue</w:t>
      </w:r>
      <w:proofErr w:type="spellEnd"/>
      <w:r w:rsidRPr="00854266">
        <w:t xml:space="preserve"> </w:t>
      </w:r>
      <w:proofErr w:type="spellStart"/>
      <w:r w:rsidRPr="00854266">
        <w:t>duis</w:t>
      </w:r>
      <w:proofErr w:type="spellEnd"/>
      <w:r w:rsidRPr="00854266">
        <w:t xml:space="preserve"> dolore </w:t>
      </w:r>
      <w:proofErr w:type="spellStart"/>
      <w:r w:rsidRPr="00854266">
        <w:t>te</w:t>
      </w:r>
      <w:proofErr w:type="spellEnd"/>
      <w:r w:rsidRPr="00854266">
        <w:t xml:space="preserve"> </w:t>
      </w:r>
      <w:proofErr w:type="spellStart"/>
      <w:r w:rsidRPr="00854266">
        <w:t>feugait</w:t>
      </w:r>
      <w:proofErr w:type="spellEnd"/>
      <w:r w:rsidRPr="00854266">
        <w:t xml:space="preserve"> </w:t>
      </w:r>
      <w:proofErr w:type="spellStart"/>
      <w:r w:rsidRPr="00854266">
        <w:t>nulla</w:t>
      </w:r>
      <w:proofErr w:type="spellEnd"/>
      <w:r w:rsidRPr="00854266">
        <w:t xml:space="preserve"> </w:t>
      </w:r>
      <w:proofErr w:type="spellStart"/>
      <w:r w:rsidRPr="00854266">
        <w:t>facilisi</w:t>
      </w:r>
      <w:proofErr w:type="spellEnd"/>
      <w:r w:rsidR="00C62280" w:rsidRPr="00854266">
        <w:t xml:space="preserve"> </w:t>
      </w:r>
      <w:proofErr w:type="spellStart"/>
      <w:r w:rsidR="00C62280" w:rsidRPr="00854266">
        <w:t>gjghg</w:t>
      </w:r>
      <w:proofErr w:type="spellEnd"/>
      <w:r w:rsidR="00C62280" w:rsidRPr="00854266">
        <w:t xml:space="preserve"> </w:t>
      </w:r>
      <w:proofErr w:type="spellStart"/>
      <w:r w:rsidR="00C62280" w:rsidRPr="00854266">
        <w:t>jhg</w:t>
      </w:r>
      <w:proofErr w:type="spellEnd"/>
      <w:r w:rsidR="00C62280" w:rsidRPr="00854266">
        <w:t xml:space="preserve"> </w:t>
      </w:r>
      <w:proofErr w:type="spellStart"/>
      <w:r w:rsidR="00C62280" w:rsidRPr="00854266">
        <w:t>jhg</w:t>
      </w:r>
      <w:proofErr w:type="spellEnd"/>
      <w:r w:rsidR="00C62280" w:rsidRPr="00854266">
        <w:t xml:space="preserve"> </w:t>
      </w:r>
      <w:proofErr w:type="spellStart"/>
      <w:r w:rsidR="00C62280" w:rsidRPr="00854266">
        <w:t>jhg</w:t>
      </w:r>
      <w:proofErr w:type="spellEnd"/>
      <w:r w:rsidR="00C62280" w:rsidRPr="00854266">
        <w:t xml:space="preserve"> </w:t>
      </w:r>
      <w:proofErr w:type="spellStart"/>
      <w:r w:rsidR="00C62280" w:rsidRPr="00854266">
        <w:t>jhg</w:t>
      </w:r>
      <w:proofErr w:type="spellEnd"/>
      <w:r w:rsidR="00C62280" w:rsidRPr="00854266">
        <w:t xml:space="preserve"> </w:t>
      </w:r>
      <w:proofErr w:type="spellStart"/>
      <w:r w:rsidR="00C62280" w:rsidRPr="00854266">
        <w:t>jhg</w:t>
      </w:r>
      <w:proofErr w:type="spellEnd"/>
      <w:r w:rsidR="00C62280" w:rsidRPr="00854266">
        <w:t xml:space="preserve"> </w:t>
      </w:r>
      <w:proofErr w:type="spellStart"/>
      <w:r w:rsidR="00C62280" w:rsidRPr="00854266">
        <w:t>jhg</w:t>
      </w:r>
      <w:proofErr w:type="spellEnd"/>
      <w:r w:rsidR="00C62280" w:rsidRPr="00854266">
        <w:t xml:space="preserve"> </w:t>
      </w:r>
      <w:proofErr w:type="spellStart"/>
      <w:proofErr w:type="gramStart"/>
      <w:r w:rsidR="00C62280" w:rsidRPr="00854266">
        <w:t>jhg</w:t>
      </w:r>
      <w:proofErr w:type="spellEnd"/>
      <w:r w:rsidR="00C62280" w:rsidRPr="00854266">
        <w:t xml:space="preserve"> </w:t>
      </w:r>
      <w:r w:rsidRPr="00854266">
        <w:t>.</w:t>
      </w:r>
      <w:proofErr w:type="gramEnd"/>
    </w:p>
    <w:p w14:paraId="4AF72C1E" w14:textId="77777777" w:rsidR="00805C0E" w:rsidRPr="00DA307A" w:rsidRDefault="00805C0E" w:rsidP="00DA307A">
      <w:pPr>
        <w:pStyle w:val="Abstractindent"/>
      </w:pPr>
      <w:proofErr w:type="spellStart"/>
      <w:r w:rsidRPr="00DA307A">
        <w:t>Kjkljlkjkljklj</w:t>
      </w:r>
      <w:proofErr w:type="spellEnd"/>
      <w:r w:rsidRPr="00DA307A">
        <w:t xml:space="preserve"> </w:t>
      </w:r>
      <w:proofErr w:type="spellStart"/>
      <w:r w:rsidRPr="00DA307A">
        <w:t>lkjlkj</w:t>
      </w:r>
      <w:proofErr w:type="spellEnd"/>
      <w:r w:rsidRPr="00DA307A">
        <w:t xml:space="preserve"> </w:t>
      </w:r>
      <w:proofErr w:type="spellStart"/>
      <w:r w:rsidRPr="00DA307A">
        <w:t>ljkh</w:t>
      </w:r>
      <w:proofErr w:type="spellEnd"/>
      <w:r w:rsidRPr="00DA307A">
        <w:t xml:space="preserve"> </w:t>
      </w:r>
      <w:proofErr w:type="spellStart"/>
      <w:r w:rsidRPr="00DA307A">
        <w:t>lkjh</w:t>
      </w:r>
      <w:proofErr w:type="spellEnd"/>
      <w:r w:rsidRPr="00DA307A">
        <w:t xml:space="preserve"> </w:t>
      </w:r>
      <w:proofErr w:type="spellStart"/>
      <w:r w:rsidRPr="00DA307A">
        <w:t>ljhk</w:t>
      </w:r>
      <w:proofErr w:type="spellEnd"/>
      <w:r w:rsidRPr="00DA307A">
        <w:t xml:space="preserve"> </w:t>
      </w:r>
      <w:proofErr w:type="spellStart"/>
      <w:r w:rsidRPr="00DA307A">
        <w:t>ljkljkujgiug</w:t>
      </w:r>
      <w:proofErr w:type="spellEnd"/>
      <w:r w:rsidRPr="00DA307A">
        <w:t xml:space="preserve"> </w:t>
      </w:r>
      <w:proofErr w:type="spellStart"/>
      <w:r w:rsidRPr="00DA307A">
        <w:t>uy</w:t>
      </w:r>
      <w:proofErr w:type="spellEnd"/>
      <w:r w:rsidRPr="00DA307A">
        <w:t xml:space="preserve"> </w:t>
      </w:r>
      <w:proofErr w:type="spellStart"/>
      <w:r w:rsidRPr="00DA307A">
        <w:t>iuhpfgj</w:t>
      </w:r>
      <w:proofErr w:type="spellEnd"/>
      <w:r w:rsidRPr="00DA307A">
        <w:t xml:space="preserve"> </w:t>
      </w:r>
      <w:proofErr w:type="spellStart"/>
      <w:r w:rsidRPr="00DA307A">
        <w:t>padiakgj</w:t>
      </w:r>
      <w:proofErr w:type="spellEnd"/>
      <w:r w:rsidRPr="00DA307A">
        <w:t xml:space="preserve"> </w:t>
      </w:r>
      <w:proofErr w:type="spellStart"/>
      <w:r w:rsidRPr="00DA307A">
        <w:t>pjr</w:t>
      </w:r>
      <w:proofErr w:type="spellEnd"/>
      <w:r w:rsidRPr="00DA307A">
        <w:t xml:space="preserve"> </w:t>
      </w:r>
      <w:proofErr w:type="spellStart"/>
      <w:r w:rsidRPr="00DA307A">
        <w:t>gjklkerjgl</w:t>
      </w:r>
      <w:proofErr w:type="spellEnd"/>
      <w:r w:rsidRPr="00DA307A">
        <w:t xml:space="preserve"> Lorem ipsum dolor sit </w:t>
      </w:r>
      <w:proofErr w:type="spellStart"/>
      <w:r w:rsidRPr="00DA307A">
        <w:t>amet</w:t>
      </w:r>
      <w:proofErr w:type="spellEnd"/>
      <w:r w:rsidRPr="00DA307A">
        <w:t xml:space="preserve">, </w:t>
      </w:r>
      <w:proofErr w:type="spellStart"/>
      <w:r w:rsidRPr="00DA307A">
        <w:t>consectetuer</w:t>
      </w:r>
      <w:proofErr w:type="spellEnd"/>
      <w:r w:rsidRPr="00DA307A">
        <w:t xml:space="preserve"> </w:t>
      </w:r>
      <w:proofErr w:type="spellStart"/>
      <w:r w:rsidRPr="00DA307A">
        <w:t>adipiscing</w:t>
      </w:r>
      <w:proofErr w:type="spellEnd"/>
      <w:r w:rsidRPr="00DA307A">
        <w:t xml:space="preserve"> </w:t>
      </w:r>
      <w:proofErr w:type="spellStart"/>
      <w:r w:rsidRPr="00DA307A">
        <w:t>elit</w:t>
      </w:r>
      <w:proofErr w:type="spellEnd"/>
      <w:r w:rsidRPr="00DA307A">
        <w:t xml:space="preserve">, sed diam </w:t>
      </w:r>
      <w:proofErr w:type="spellStart"/>
      <w:r w:rsidRPr="00DA307A">
        <w:t>nonummy</w:t>
      </w:r>
      <w:proofErr w:type="spellEnd"/>
      <w:r w:rsidRPr="00DA307A">
        <w:t xml:space="preserve"> </w:t>
      </w:r>
      <w:proofErr w:type="spellStart"/>
      <w:r w:rsidRPr="00DA307A">
        <w:t>nibh</w:t>
      </w:r>
      <w:proofErr w:type="spellEnd"/>
      <w:r w:rsidRPr="00DA307A">
        <w:t xml:space="preserve"> </w:t>
      </w:r>
      <w:proofErr w:type="spellStart"/>
      <w:r w:rsidRPr="00DA307A">
        <w:t>euismod</w:t>
      </w:r>
      <w:proofErr w:type="spellEnd"/>
      <w:r w:rsidRPr="00DA307A">
        <w:t xml:space="preserve"> </w:t>
      </w:r>
      <w:proofErr w:type="spellStart"/>
      <w:r w:rsidRPr="00DA307A">
        <w:t>tincidunt</w:t>
      </w:r>
      <w:proofErr w:type="spellEnd"/>
      <w:r w:rsidRPr="00DA307A">
        <w:t xml:space="preserve"> </w:t>
      </w:r>
      <w:proofErr w:type="spellStart"/>
      <w:r w:rsidRPr="00DA307A">
        <w:t>ut</w:t>
      </w:r>
      <w:proofErr w:type="spellEnd"/>
      <w:r w:rsidRPr="00DA307A">
        <w:t xml:space="preserve"> </w:t>
      </w:r>
      <w:proofErr w:type="spellStart"/>
      <w:r w:rsidRPr="00DA307A">
        <w:t>laoreet</w:t>
      </w:r>
      <w:proofErr w:type="spellEnd"/>
      <w:r w:rsidRPr="00DA307A">
        <w:t xml:space="preserve"> dolore magna </w:t>
      </w:r>
      <w:proofErr w:type="spellStart"/>
      <w:r w:rsidRPr="00DA307A">
        <w:t>aliquam</w:t>
      </w:r>
      <w:proofErr w:type="spellEnd"/>
      <w:r w:rsidRPr="00DA307A">
        <w:t xml:space="preserve"> </w:t>
      </w:r>
      <w:proofErr w:type="spellStart"/>
      <w:r w:rsidRPr="00DA307A">
        <w:t>erat</w:t>
      </w:r>
      <w:proofErr w:type="spellEnd"/>
      <w:r w:rsidRPr="00DA307A">
        <w:t xml:space="preserve"> </w:t>
      </w:r>
      <w:proofErr w:type="spellStart"/>
      <w:r w:rsidRPr="00DA307A">
        <w:t>volutpat</w:t>
      </w:r>
      <w:proofErr w:type="spellEnd"/>
      <w:r w:rsidRPr="00DA307A">
        <w:t xml:space="preserve">. Ut </w:t>
      </w:r>
      <w:proofErr w:type="spellStart"/>
      <w:r w:rsidRPr="00DA307A">
        <w:t>wisi</w:t>
      </w:r>
      <w:proofErr w:type="spellEnd"/>
      <w:r w:rsidRPr="00DA307A">
        <w:t xml:space="preserve"> </w:t>
      </w:r>
      <w:proofErr w:type="spellStart"/>
      <w:r w:rsidRPr="00DA307A">
        <w:t>enim</w:t>
      </w:r>
      <w:proofErr w:type="spellEnd"/>
      <w:r w:rsidRPr="00DA307A">
        <w:t xml:space="preserve"> ad minim </w:t>
      </w:r>
      <w:proofErr w:type="spellStart"/>
      <w:r w:rsidRPr="00DA307A">
        <w:t>veniam</w:t>
      </w:r>
      <w:proofErr w:type="spellEnd"/>
      <w:r w:rsidRPr="00DA307A">
        <w:t xml:space="preserve">, </w:t>
      </w:r>
      <w:proofErr w:type="spellStart"/>
      <w:r w:rsidRPr="00DA307A">
        <w:t>quis</w:t>
      </w:r>
      <w:proofErr w:type="spellEnd"/>
      <w:r w:rsidRPr="00DA307A">
        <w:t xml:space="preserve"> </w:t>
      </w:r>
      <w:proofErr w:type="spellStart"/>
      <w:r w:rsidRPr="00DA307A">
        <w:t>nostrud</w:t>
      </w:r>
      <w:proofErr w:type="spellEnd"/>
      <w:r w:rsidRPr="00DA307A">
        <w:t xml:space="preserve"> </w:t>
      </w:r>
      <w:proofErr w:type="spellStart"/>
      <w:r w:rsidRPr="00DA307A">
        <w:t>exerci</w:t>
      </w:r>
      <w:proofErr w:type="spellEnd"/>
      <w:r w:rsidRPr="00DA307A">
        <w:t xml:space="preserve"> </w:t>
      </w:r>
      <w:proofErr w:type="spellStart"/>
      <w:r w:rsidRPr="00DA307A">
        <w:t>tation</w:t>
      </w:r>
      <w:proofErr w:type="spellEnd"/>
      <w:r w:rsidRPr="00DA307A">
        <w:t xml:space="preserve"> </w:t>
      </w:r>
      <w:proofErr w:type="spellStart"/>
      <w:r w:rsidRPr="00DA307A">
        <w:t>ullamcorper</w:t>
      </w:r>
      <w:proofErr w:type="spellEnd"/>
      <w:r w:rsidRPr="00DA307A">
        <w:t xml:space="preserve"> </w:t>
      </w:r>
      <w:proofErr w:type="spellStart"/>
      <w:r w:rsidRPr="00DA307A">
        <w:t>suscipit</w:t>
      </w:r>
      <w:proofErr w:type="spellEnd"/>
      <w:r w:rsidRPr="00DA307A">
        <w:t xml:space="preserve"> </w:t>
      </w:r>
      <w:proofErr w:type="spellStart"/>
      <w:r w:rsidRPr="00DA307A">
        <w:t>lobortis</w:t>
      </w:r>
      <w:proofErr w:type="spellEnd"/>
      <w:r w:rsidRPr="00DA307A">
        <w:t xml:space="preserve"> </w:t>
      </w:r>
      <w:proofErr w:type="spellStart"/>
      <w:r w:rsidRPr="00DA307A">
        <w:t>nisl</w:t>
      </w:r>
      <w:proofErr w:type="spellEnd"/>
      <w:r w:rsidRPr="00DA307A">
        <w:t xml:space="preserve"> </w:t>
      </w:r>
      <w:proofErr w:type="spellStart"/>
      <w:r w:rsidRPr="00DA307A">
        <w:t>ut</w:t>
      </w:r>
      <w:proofErr w:type="spellEnd"/>
      <w:r w:rsidRPr="00DA307A">
        <w:t xml:space="preserve"> </w:t>
      </w:r>
      <w:proofErr w:type="spellStart"/>
      <w:r w:rsidRPr="00DA307A">
        <w:t>aliquip</w:t>
      </w:r>
      <w:proofErr w:type="spellEnd"/>
      <w:r w:rsidRPr="00DA307A">
        <w:t xml:space="preserve"> ex </w:t>
      </w:r>
      <w:proofErr w:type="spellStart"/>
      <w:r w:rsidRPr="00DA307A">
        <w:t>ea</w:t>
      </w:r>
      <w:proofErr w:type="spellEnd"/>
      <w:r w:rsidRPr="00DA307A">
        <w:t xml:space="preserve"> </w:t>
      </w:r>
      <w:proofErr w:type="spellStart"/>
      <w:r w:rsidRPr="00DA307A">
        <w:t>commodo</w:t>
      </w:r>
      <w:proofErr w:type="spellEnd"/>
      <w:r w:rsidRPr="00DA307A">
        <w:t xml:space="preserve"> </w:t>
      </w:r>
      <w:proofErr w:type="spellStart"/>
      <w:r w:rsidRPr="00DA307A">
        <w:t>consequat</w:t>
      </w:r>
      <w:proofErr w:type="spellEnd"/>
      <w:r w:rsidRPr="00DA307A">
        <w:t xml:space="preserve">. Duis </w:t>
      </w:r>
      <w:proofErr w:type="spellStart"/>
      <w:r w:rsidRPr="00DA307A">
        <w:t>autem</w:t>
      </w:r>
      <w:proofErr w:type="spellEnd"/>
      <w:r w:rsidRPr="00DA307A">
        <w:t xml:space="preserve"> vel </w:t>
      </w:r>
      <w:proofErr w:type="spellStart"/>
      <w:r w:rsidRPr="00DA307A">
        <w:t>eum</w:t>
      </w:r>
      <w:proofErr w:type="spellEnd"/>
      <w:r w:rsidRPr="00DA307A">
        <w:t xml:space="preserve"> </w:t>
      </w:r>
      <w:proofErr w:type="spellStart"/>
      <w:proofErr w:type="gramStart"/>
      <w:r w:rsidRPr="00DA307A">
        <w:t>iriure</w:t>
      </w:r>
      <w:proofErr w:type="spellEnd"/>
      <w:r w:rsidRPr="00DA307A">
        <w:t xml:space="preserve"> </w:t>
      </w:r>
      <w:r w:rsidR="00C62280" w:rsidRPr="00DA307A">
        <w:t xml:space="preserve"> </w:t>
      </w:r>
      <w:proofErr w:type="spellStart"/>
      <w:r w:rsidR="00C62280" w:rsidRPr="00DA307A">
        <w:t>kjlj</w:t>
      </w:r>
      <w:proofErr w:type="spellEnd"/>
      <w:proofErr w:type="gramEnd"/>
      <w:r w:rsidR="00C62280" w:rsidRPr="00DA307A">
        <w:t xml:space="preserve"> </w:t>
      </w:r>
      <w:proofErr w:type="spellStart"/>
      <w:r w:rsidR="00C62280" w:rsidRPr="00DA307A">
        <w:t>lkj</w:t>
      </w:r>
      <w:proofErr w:type="spellEnd"/>
      <w:r w:rsidR="00C62280" w:rsidRPr="00DA307A">
        <w:t xml:space="preserve"> </w:t>
      </w:r>
      <w:proofErr w:type="spellStart"/>
      <w:r w:rsidR="00C62280" w:rsidRPr="00DA307A">
        <w:t>lkj</w:t>
      </w:r>
      <w:proofErr w:type="spellEnd"/>
      <w:r w:rsidR="00C62280" w:rsidRPr="00DA307A">
        <w:t xml:space="preserve"> </w:t>
      </w:r>
      <w:proofErr w:type="spellStart"/>
      <w:r w:rsidR="00C62280" w:rsidRPr="00DA307A">
        <w:t>lkj</w:t>
      </w:r>
      <w:proofErr w:type="spellEnd"/>
      <w:r w:rsidR="00C62280" w:rsidRPr="00DA307A">
        <w:t xml:space="preserve">  </w:t>
      </w:r>
      <w:proofErr w:type="spellStart"/>
      <w:r w:rsidR="00C62280" w:rsidRPr="00DA307A">
        <w:t>lk</w:t>
      </w:r>
      <w:proofErr w:type="spellEnd"/>
      <w:r w:rsidR="00C62280" w:rsidRPr="00DA307A">
        <w:t xml:space="preserve"> </w:t>
      </w:r>
      <w:proofErr w:type="spellStart"/>
      <w:r w:rsidR="00C62280" w:rsidRPr="00DA307A">
        <w:t>pioj</w:t>
      </w:r>
      <w:proofErr w:type="spellEnd"/>
      <w:r w:rsidR="00C62280" w:rsidRPr="00DA307A">
        <w:t xml:space="preserve"> piu </w:t>
      </w:r>
      <w:proofErr w:type="spellStart"/>
      <w:r w:rsidR="00C62280" w:rsidRPr="00DA307A">
        <w:t>piu</w:t>
      </w:r>
      <w:proofErr w:type="spellEnd"/>
      <w:r w:rsidR="00C62280" w:rsidRPr="00DA307A">
        <w:t xml:space="preserve"> </w:t>
      </w:r>
      <w:proofErr w:type="spellStart"/>
      <w:r w:rsidR="00C62280" w:rsidRPr="00DA307A">
        <w:t>piu</w:t>
      </w:r>
      <w:proofErr w:type="spellEnd"/>
      <w:r w:rsidR="00C62280" w:rsidRPr="00DA307A">
        <w:t xml:space="preserve"> </w:t>
      </w:r>
      <w:proofErr w:type="spellStart"/>
      <w:r w:rsidR="00C62280" w:rsidRPr="00DA307A">
        <w:t>piu</w:t>
      </w:r>
      <w:proofErr w:type="spellEnd"/>
      <w:r w:rsidR="00C62280" w:rsidRPr="00DA307A">
        <w:t xml:space="preserve"> </w:t>
      </w:r>
      <w:proofErr w:type="spellStart"/>
      <w:r w:rsidR="00C62280" w:rsidRPr="00DA307A">
        <w:t>piu</w:t>
      </w:r>
      <w:proofErr w:type="spellEnd"/>
      <w:r w:rsidR="00C62280" w:rsidRPr="00DA307A">
        <w:t xml:space="preserve"> </w:t>
      </w:r>
      <w:proofErr w:type="spellStart"/>
      <w:r w:rsidR="00C62280" w:rsidRPr="00DA307A">
        <w:t>piu</w:t>
      </w:r>
      <w:proofErr w:type="spellEnd"/>
      <w:r w:rsidR="00C62280" w:rsidRPr="00DA307A">
        <w:t xml:space="preserve"> </w:t>
      </w:r>
      <w:r w:rsidRPr="00DA307A">
        <w:t xml:space="preserve">dolor in </w:t>
      </w:r>
      <w:proofErr w:type="spellStart"/>
      <w:r w:rsidRPr="00DA307A">
        <w:t>hendrerit</w:t>
      </w:r>
      <w:proofErr w:type="spellEnd"/>
      <w:r w:rsidRPr="00DA307A">
        <w:t xml:space="preserve"> in </w:t>
      </w:r>
      <w:proofErr w:type="spellStart"/>
      <w:r w:rsidRPr="00DA307A">
        <w:t>vulputate</w:t>
      </w:r>
      <w:proofErr w:type="spellEnd"/>
      <w:r w:rsidRPr="00DA307A">
        <w:t xml:space="preserve"> </w:t>
      </w:r>
      <w:proofErr w:type="spellStart"/>
      <w:r w:rsidRPr="00DA307A">
        <w:t>velit</w:t>
      </w:r>
      <w:proofErr w:type="spellEnd"/>
      <w:r w:rsidRPr="00DA307A">
        <w:t xml:space="preserve"> </w:t>
      </w:r>
      <w:proofErr w:type="spellStart"/>
      <w:r w:rsidRPr="00DA307A">
        <w:t>esse</w:t>
      </w:r>
      <w:proofErr w:type="spellEnd"/>
      <w:r w:rsidRPr="00DA307A">
        <w:t xml:space="preserve"> </w:t>
      </w:r>
      <w:proofErr w:type="spellStart"/>
      <w:r w:rsidRPr="00DA307A">
        <w:t>molestie</w:t>
      </w:r>
      <w:proofErr w:type="spellEnd"/>
      <w:r w:rsidRPr="00DA307A">
        <w:t xml:space="preserve">, vel </w:t>
      </w:r>
      <w:proofErr w:type="spellStart"/>
      <w:r w:rsidRPr="00DA307A">
        <w:t>illum</w:t>
      </w:r>
      <w:proofErr w:type="spellEnd"/>
      <w:r w:rsidRPr="00DA307A">
        <w:t xml:space="preserve"> dolore </w:t>
      </w:r>
      <w:proofErr w:type="spellStart"/>
      <w:r w:rsidRPr="00DA307A">
        <w:t>eu</w:t>
      </w:r>
      <w:proofErr w:type="spellEnd"/>
      <w:r w:rsidRPr="00DA307A">
        <w:t xml:space="preserve"> </w:t>
      </w:r>
      <w:proofErr w:type="spellStart"/>
      <w:r w:rsidRPr="00DA307A">
        <w:t>feugiat</w:t>
      </w:r>
      <w:proofErr w:type="spellEnd"/>
      <w:r w:rsidRPr="00DA307A">
        <w:t xml:space="preserve"> </w:t>
      </w:r>
      <w:proofErr w:type="spellStart"/>
      <w:r w:rsidRPr="00DA307A">
        <w:t>nulla</w:t>
      </w:r>
      <w:proofErr w:type="spellEnd"/>
      <w:r w:rsidRPr="00DA307A">
        <w:t xml:space="preserve"> </w:t>
      </w:r>
      <w:proofErr w:type="spellStart"/>
      <w:r w:rsidRPr="00DA307A">
        <w:t>facilisis</w:t>
      </w:r>
      <w:proofErr w:type="spellEnd"/>
      <w:r w:rsidRPr="00DA307A">
        <w:t xml:space="preserve"> at </w:t>
      </w:r>
      <w:proofErr w:type="spellStart"/>
      <w:r w:rsidRPr="00DA307A">
        <w:t>vero</w:t>
      </w:r>
      <w:proofErr w:type="spellEnd"/>
      <w:r w:rsidRPr="00DA307A">
        <w:t xml:space="preserve"> eros et </w:t>
      </w:r>
      <w:proofErr w:type="spellStart"/>
      <w:r w:rsidRPr="00DA307A">
        <w:t>accumsan</w:t>
      </w:r>
      <w:proofErr w:type="spellEnd"/>
      <w:r w:rsidRPr="00DA307A">
        <w:t xml:space="preserve"> et </w:t>
      </w:r>
      <w:proofErr w:type="spellStart"/>
      <w:r w:rsidRPr="00DA307A">
        <w:t>iusto</w:t>
      </w:r>
      <w:proofErr w:type="spellEnd"/>
      <w:r w:rsidRPr="00DA307A">
        <w:t xml:space="preserve"> </w:t>
      </w:r>
      <w:proofErr w:type="spellStart"/>
      <w:r w:rsidRPr="00DA307A">
        <w:t>odio</w:t>
      </w:r>
      <w:proofErr w:type="spellEnd"/>
      <w:r w:rsidRPr="00DA307A">
        <w:t xml:space="preserve"> </w:t>
      </w:r>
      <w:proofErr w:type="spellStart"/>
      <w:r w:rsidRPr="00DA307A">
        <w:t>dignissim</w:t>
      </w:r>
      <w:proofErr w:type="spellEnd"/>
      <w:r w:rsidRPr="00DA307A">
        <w:t xml:space="preserve"> qui </w:t>
      </w:r>
      <w:proofErr w:type="spellStart"/>
      <w:r w:rsidRPr="00DA307A">
        <w:t>blandit</w:t>
      </w:r>
      <w:proofErr w:type="spellEnd"/>
      <w:r w:rsidRPr="00DA307A">
        <w:t xml:space="preserve"> </w:t>
      </w:r>
      <w:proofErr w:type="spellStart"/>
      <w:r w:rsidRPr="00DA307A">
        <w:t>praesent</w:t>
      </w:r>
      <w:proofErr w:type="spellEnd"/>
      <w:r w:rsidRPr="00DA307A">
        <w:t xml:space="preserve"> </w:t>
      </w:r>
      <w:proofErr w:type="spellStart"/>
      <w:r w:rsidRPr="00DA307A">
        <w:t>luptatum</w:t>
      </w:r>
      <w:proofErr w:type="spellEnd"/>
      <w:r w:rsidRPr="00DA307A">
        <w:t xml:space="preserve"> </w:t>
      </w:r>
      <w:proofErr w:type="spellStart"/>
      <w:r w:rsidRPr="00DA307A">
        <w:t>zzril</w:t>
      </w:r>
      <w:proofErr w:type="spellEnd"/>
      <w:r w:rsidRPr="00DA307A">
        <w:t xml:space="preserve"> </w:t>
      </w:r>
      <w:proofErr w:type="spellStart"/>
      <w:r w:rsidRPr="00DA307A">
        <w:t>delenit</w:t>
      </w:r>
      <w:proofErr w:type="spellEnd"/>
      <w:r w:rsidRPr="00DA307A">
        <w:t xml:space="preserve"> </w:t>
      </w:r>
      <w:proofErr w:type="spellStart"/>
      <w:r w:rsidRPr="00DA307A">
        <w:t>augue</w:t>
      </w:r>
      <w:proofErr w:type="spellEnd"/>
      <w:r w:rsidRPr="00DA307A">
        <w:t xml:space="preserve"> </w:t>
      </w:r>
      <w:proofErr w:type="spellStart"/>
      <w:r w:rsidRPr="00DA307A">
        <w:t>duis</w:t>
      </w:r>
      <w:proofErr w:type="spellEnd"/>
      <w:r w:rsidRPr="00DA307A">
        <w:t xml:space="preserve"> dolore </w:t>
      </w:r>
      <w:proofErr w:type="spellStart"/>
      <w:r w:rsidRPr="00DA307A">
        <w:t>te</w:t>
      </w:r>
      <w:proofErr w:type="spellEnd"/>
      <w:r w:rsidRPr="00DA307A">
        <w:t xml:space="preserve"> </w:t>
      </w:r>
      <w:proofErr w:type="spellStart"/>
      <w:r w:rsidRPr="00DA307A">
        <w:t>feugait</w:t>
      </w:r>
      <w:proofErr w:type="spellEnd"/>
      <w:r w:rsidRPr="00DA307A">
        <w:t xml:space="preserve"> </w:t>
      </w:r>
      <w:proofErr w:type="spellStart"/>
      <w:r w:rsidRPr="00DA307A">
        <w:t>nulla</w:t>
      </w:r>
      <w:proofErr w:type="spellEnd"/>
      <w:r w:rsidRPr="00DA307A">
        <w:t xml:space="preserve"> </w:t>
      </w:r>
      <w:proofErr w:type="spellStart"/>
      <w:r w:rsidRPr="00DA307A">
        <w:t>facilisi</w:t>
      </w:r>
      <w:proofErr w:type="spellEnd"/>
      <w:r w:rsidRPr="00DA307A">
        <w:t>.</w:t>
      </w:r>
    </w:p>
    <w:p w14:paraId="07645B2F" w14:textId="77777777" w:rsidR="0050102E" w:rsidRPr="00882197" w:rsidRDefault="0050102E" w:rsidP="003F4675">
      <w:pPr>
        <w:pStyle w:val="keywords"/>
        <w:rPr>
          <w:rFonts w:ascii="Times New Roman" w:hAnsi="Times New Roman" w:cs="Times New Roman"/>
          <w:sz w:val="24"/>
          <w:szCs w:val="24"/>
        </w:rPr>
      </w:pPr>
    </w:p>
    <w:p w14:paraId="300ADD36" w14:textId="77777777" w:rsidR="004F654A" w:rsidRPr="003F4675" w:rsidRDefault="004F654A" w:rsidP="008A3D16">
      <w:pPr>
        <w:pStyle w:val="keywords"/>
      </w:pPr>
      <w:r w:rsidRPr="003F4675">
        <w:rPr>
          <w:b/>
        </w:rPr>
        <w:t>Keywords:</w:t>
      </w:r>
      <w:r w:rsidRPr="003F4675">
        <w:t xml:space="preserve"> [4-8 key words]</w:t>
      </w:r>
    </w:p>
    <w:p w14:paraId="2BD530DE" w14:textId="77777777" w:rsidR="00D25769" w:rsidRPr="00882197" w:rsidRDefault="00D25769" w:rsidP="00D25769">
      <w:pPr>
        <w:rPr>
          <w:sz w:val="24"/>
          <w:lang w:val="en-US" w:eastAsia="en-US"/>
        </w:rPr>
      </w:pPr>
    </w:p>
    <w:p w14:paraId="2CC07CBB" w14:textId="77777777" w:rsidR="004F654A" w:rsidRPr="00882197" w:rsidRDefault="004F654A" w:rsidP="00CA4895">
      <w:pPr>
        <w:pStyle w:val="Normaltext"/>
        <w:rPr>
          <w:lang w:eastAsia="en-US"/>
        </w:rPr>
      </w:pPr>
    </w:p>
    <w:p w14:paraId="6F7DE1BB" w14:textId="77777777" w:rsidR="00DB7C5C" w:rsidRPr="00BB6AD4" w:rsidRDefault="005F7BC5" w:rsidP="00BB6AD4">
      <w:pPr>
        <w:pStyle w:val="Abstracttext"/>
      </w:pPr>
      <w:r>
        <w:rPr>
          <w:rFonts w:ascii="Arial" w:hAnsi="Arial" w:cs="Arial"/>
          <w:b/>
          <w:sz w:val="18"/>
          <w:szCs w:val="18"/>
        </w:rPr>
        <w:t>Abstract other language</w:t>
      </w:r>
      <w:r w:rsidR="000262D2">
        <w:rPr>
          <w:rFonts w:ascii="Arial" w:hAnsi="Arial" w:cs="Arial"/>
          <w:b/>
          <w:sz w:val="18"/>
          <w:szCs w:val="18"/>
        </w:rPr>
        <w:t xml:space="preserve"> if applicable</w:t>
      </w:r>
      <w:r w:rsidR="00DB7C5C">
        <w:rPr>
          <w:b/>
        </w:rPr>
        <w:t>:</w:t>
      </w:r>
      <w:r>
        <w:rPr>
          <w:b/>
        </w:rPr>
        <w:t xml:space="preserve"> </w:t>
      </w:r>
      <w:r w:rsidR="00DB7C5C" w:rsidRPr="00BB6AD4">
        <w:t>[200 words]</w:t>
      </w:r>
      <w:r w:rsidR="00185BB8">
        <w:t xml:space="preserve"> If the article is written in a language other than English, </w:t>
      </w:r>
      <w:r w:rsidR="00312E61">
        <w:t>the English abstract must be followed by an abstract in the article language.</w:t>
      </w:r>
      <w:r w:rsidR="00DB7C5C" w:rsidRPr="00BB6AD4">
        <w:t xml:space="preserve"> </w:t>
      </w:r>
      <w:proofErr w:type="spellStart"/>
      <w:r w:rsidR="00312E61">
        <w:t>A</w:t>
      </w:r>
      <w:r w:rsidR="00DB7C5C" w:rsidRPr="00BB6AD4">
        <w:t>liquam</w:t>
      </w:r>
      <w:proofErr w:type="spellEnd"/>
      <w:r w:rsidR="00DB7C5C" w:rsidRPr="00BB6AD4">
        <w:t xml:space="preserve"> </w:t>
      </w:r>
      <w:proofErr w:type="spellStart"/>
      <w:r w:rsidR="00DB7C5C" w:rsidRPr="00BB6AD4">
        <w:t>erat</w:t>
      </w:r>
      <w:proofErr w:type="spellEnd"/>
      <w:r w:rsidR="00DB7C5C" w:rsidRPr="00BB6AD4">
        <w:t xml:space="preserve"> </w:t>
      </w:r>
      <w:proofErr w:type="spellStart"/>
      <w:r w:rsidR="00DB7C5C" w:rsidRPr="00BB6AD4">
        <w:t>volutpat</w:t>
      </w:r>
      <w:proofErr w:type="spellEnd"/>
      <w:r w:rsidR="00DB7C5C" w:rsidRPr="00BB6AD4">
        <w:t xml:space="preserve">. Ut </w:t>
      </w:r>
      <w:proofErr w:type="spellStart"/>
      <w:r w:rsidR="00DB7C5C" w:rsidRPr="00BB6AD4">
        <w:t>wisi</w:t>
      </w:r>
      <w:proofErr w:type="spellEnd"/>
      <w:r w:rsidR="00DB7C5C" w:rsidRPr="00BB6AD4">
        <w:t xml:space="preserve"> </w:t>
      </w:r>
      <w:proofErr w:type="spellStart"/>
      <w:r w:rsidR="00DB7C5C" w:rsidRPr="00BB6AD4">
        <w:t>enim</w:t>
      </w:r>
      <w:proofErr w:type="spellEnd"/>
      <w:r w:rsidR="00DB7C5C" w:rsidRPr="00BB6AD4">
        <w:t xml:space="preserve"> ad minim </w:t>
      </w:r>
      <w:proofErr w:type="spellStart"/>
      <w:r w:rsidR="00DB7C5C" w:rsidRPr="00BB6AD4">
        <w:t>veniam</w:t>
      </w:r>
      <w:proofErr w:type="spellEnd"/>
      <w:r w:rsidR="00DB7C5C" w:rsidRPr="00BB6AD4">
        <w:t xml:space="preserve">, </w:t>
      </w:r>
      <w:proofErr w:type="spellStart"/>
      <w:r w:rsidR="00DB7C5C" w:rsidRPr="00BB6AD4">
        <w:t>quis</w:t>
      </w:r>
      <w:proofErr w:type="spellEnd"/>
      <w:r w:rsidR="00DB7C5C" w:rsidRPr="00BB6AD4">
        <w:t xml:space="preserve"> </w:t>
      </w:r>
      <w:proofErr w:type="spellStart"/>
      <w:r w:rsidR="00DB7C5C" w:rsidRPr="00BB6AD4">
        <w:t>nostrud</w:t>
      </w:r>
      <w:proofErr w:type="spellEnd"/>
      <w:r w:rsidR="00DB7C5C" w:rsidRPr="00BB6AD4">
        <w:t xml:space="preserve"> </w:t>
      </w:r>
      <w:proofErr w:type="spellStart"/>
      <w:r w:rsidR="00DB7C5C" w:rsidRPr="00BB6AD4">
        <w:t>exerci</w:t>
      </w:r>
      <w:proofErr w:type="spellEnd"/>
      <w:r w:rsidR="00DB7C5C" w:rsidRPr="00BB6AD4">
        <w:t xml:space="preserve"> </w:t>
      </w:r>
      <w:proofErr w:type="spellStart"/>
      <w:r w:rsidR="00DB7C5C" w:rsidRPr="00BB6AD4">
        <w:t>tation</w:t>
      </w:r>
      <w:proofErr w:type="spellEnd"/>
      <w:r w:rsidR="00DB7C5C" w:rsidRPr="00BB6AD4">
        <w:t xml:space="preserve"> </w:t>
      </w:r>
      <w:proofErr w:type="spellStart"/>
      <w:r w:rsidR="00DB7C5C" w:rsidRPr="00BB6AD4">
        <w:t>ullamcorper</w:t>
      </w:r>
      <w:proofErr w:type="spellEnd"/>
      <w:r w:rsidR="00DB7C5C" w:rsidRPr="00BB6AD4">
        <w:t xml:space="preserve"> </w:t>
      </w:r>
      <w:proofErr w:type="spellStart"/>
      <w:r w:rsidR="00DB7C5C" w:rsidRPr="00BB6AD4">
        <w:t>suscipit</w:t>
      </w:r>
      <w:proofErr w:type="spellEnd"/>
      <w:r w:rsidR="00DB7C5C" w:rsidRPr="00BB6AD4">
        <w:t xml:space="preserve"> </w:t>
      </w:r>
      <w:proofErr w:type="spellStart"/>
      <w:r w:rsidR="00DB7C5C" w:rsidRPr="00BB6AD4">
        <w:t>lobortis</w:t>
      </w:r>
      <w:proofErr w:type="spellEnd"/>
      <w:r w:rsidR="00DB7C5C" w:rsidRPr="00BB6AD4">
        <w:t xml:space="preserve"> </w:t>
      </w:r>
      <w:proofErr w:type="spellStart"/>
      <w:r w:rsidR="00DB7C5C" w:rsidRPr="00BB6AD4">
        <w:t>nisl</w:t>
      </w:r>
      <w:proofErr w:type="spellEnd"/>
      <w:r w:rsidR="00DB7C5C" w:rsidRPr="00BB6AD4">
        <w:t xml:space="preserve"> </w:t>
      </w:r>
      <w:proofErr w:type="spellStart"/>
      <w:r w:rsidR="00DB7C5C" w:rsidRPr="00BB6AD4">
        <w:t>ut</w:t>
      </w:r>
      <w:proofErr w:type="spellEnd"/>
      <w:r w:rsidR="00DB7C5C" w:rsidRPr="00BB6AD4">
        <w:t xml:space="preserve"> </w:t>
      </w:r>
      <w:proofErr w:type="spellStart"/>
      <w:r w:rsidR="00DB7C5C" w:rsidRPr="00BB6AD4">
        <w:t>aliquip</w:t>
      </w:r>
      <w:proofErr w:type="spellEnd"/>
      <w:r w:rsidR="00DB7C5C" w:rsidRPr="00BB6AD4">
        <w:t xml:space="preserve"> ex </w:t>
      </w:r>
      <w:proofErr w:type="spellStart"/>
      <w:r w:rsidR="00DB7C5C" w:rsidRPr="00BB6AD4">
        <w:t>ea</w:t>
      </w:r>
      <w:proofErr w:type="spellEnd"/>
      <w:r w:rsidR="00DB7C5C" w:rsidRPr="00BB6AD4">
        <w:t xml:space="preserve"> </w:t>
      </w:r>
      <w:proofErr w:type="spellStart"/>
      <w:r w:rsidR="00DB7C5C" w:rsidRPr="00BB6AD4">
        <w:t>commodo</w:t>
      </w:r>
      <w:proofErr w:type="spellEnd"/>
      <w:r w:rsidR="00DB7C5C" w:rsidRPr="00BB6AD4">
        <w:t xml:space="preserve"> </w:t>
      </w:r>
      <w:proofErr w:type="spellStart"/>
      <w:r w:rsidR="00DB7C5C" w:rsidRPr="00BB6AD4">
        <w:t>consequat</w:t>
      </w:r>
      <w:proofErr w:type="spellEnd"/>
      <w:r w:rsidR="00DB7C5C" w:rsidRPr="00BB6AD4">
        <w:t xml:space="preserve">. Duis </w:t>
      </w:r>
      <w:proofErr w:type="spellStart"/>
      <w:r w:rsidR="00DB7C5C" w:rsidRPr="00BB6AD4">
        <w:t>autem</w:t>
      </w:r>
      <w:proofErr w:type="spellEnd"/>
      <w:r w:rsidR="00DB7C5C" w:rsidRPr="00BB6AD4">
        <w:t xml:space="preserve"> vel </w:t>
      </w:r>
      <w:proofErr w:type="spellStart"/>
      <w:r w:rsidR="00DB7C5C" w:rsidRPr="00BB6AD4">
        <w:t>eum</w:t>
      </w:r>
      <w:proofErr w:type="spellEnd"/>
      <w:r w:rsidR="00DB7C5C" w:rsidRPr="00BB6AD4">
        <w:t xml:space="preserve"> </w:t>
      </w:r>
      <w:proofErr w:type="spellStart"/>
      <w:r w:rsidR="00DB7C5C" w:rsidRPr="00BB6AD4">
        <w:t>iriure</w:t>
      </w:r>
      <w:proofErr w:type="spellEnd"/>
      <w:r w:rsidR="00DB7C5C" w:rsidRPr="00BB6AD4">
        <w:t xml:space="preserve"> dolor in </w:t>
      </w:r>
      <w:proofErr w:type="spellStart"/>
      <w:r w:rsidR="00DB7C5C" w:rsidRPr="00BB6AD4">
        <w:t>hendrerit</w:t>
      </w:r>
      <w:proofErr w:type="spellEnd"/>
      <w:r w:rsidR="00DB7C5C" w:rsidRPr="00BB6AD4">
        <w:t xml:space="preserve"> in </w:t>
      </w:r>
      <w:proofErr w:type="spellStart"/>
      <w:r w:rsidR="00DB7C5C" w:rsidRPr="00BB6AD4">
        <w:t>vulputate</w:t>
      </w:r>
      <w:proofErr w:type="spellEnd"/>
      <w:r w:rsidR="00DB7C5C" w:rsidRPr="00BB6AD4">
        <w:t xml:space="preserve"> </w:t>
      </w:r>
      <w:proofErr w:type="spellStart"/>
      <w:r w:rsidR="00DB7C5C" w:rsidRPr="00BB6AD4">
        <w:t>velit</w:t>
      </w:r>
      <w:proofErr w:type="spellEnd"/>
      <w:r w:rsidR="00DB7C5C" w:rsidRPr="00BB6AD4">
        <w:t xml:space="preserve"> </w:t>
      </w:r>
      <w:proofErr w:type="spellStart"/>
      <w:r w:rsidR="00DB7C5C" w:rsidRPr="00BB6AD4">
        <w:t>esse</w:t>
      </w:r>
      <w:proofErr w:type="spellEnd"/>
      <w:r w:rsidR="00DB7C5C" w:rsidRPr="00BB6AD4">
        <w:t xml:space="preserve"> </w:t>
      </w:r>
      <w:proofErr w:type="spellStart"/>
      <w:r w:rsidR="00DB7C5C" w:rsidRPr="00BB6AD4">
        <w:t>molestie</w:t>
      </w:r>
      <w:proofErr w:type="spellEnd"/>
      <w:r w:rsidR="00DB7C5C" w:rsidRPr="00BB6AD4">
        <w:t xml:space="preserve"> </w:t>
      </w:r>
      <w:proofErr w:type="spellStart"/>
      <w:r w:rsidR="00DB7C5C" w:rsidRPr="00BB6AD4">
        <w:t>consequat</w:t>
      </w:r>
      <w:proofErr w:type="spellEnd"/>
      <w:r w:rsidR="00DB7C5C" w:rsidRPr="00BB6AD4">
        <w:t xml:space="preserve">, vel </w:t>
      </w:r>
      <w:proofErr w:type="spellStart"/>
      <w:r w:rsidR="00DB7C5C" w:rsidRPr="00BB6AD4">
        <w:t>illum</w:t>
      </w:r>
      <w:proofErr w:type="spellEnd"/>
      <w:r w:rsidR="00DB7C5C" w:rsidRPr="00BB6AD4">
        <w:t xml:space="preserve"> dolore </w:t>
      </w:r>
      <w:proofErr w:type="spellStart"/>
      <w:r w:rsidR="00DB7C5C" w:rsidRPr="00BB6AD4">
        <w:t>eu</w:t>
      </w:r>
      <w:proofErr w:type="spellEnd"/>
      <w:r w:rsidR="00DB7C5C" w:rsidRPr="00BB6AD4">
        <w:t xml:space="preserve"> </w:t>
      </w:r>
      <w:proofErr w:type="spellStart"/>
      <w:r w:rsidR="00DB7C5C" w:rsidRPr="00BB6AD4">
        <w:t>feugiat</w:t>
      </w:r>
      <w:proofErr w:type="spellEnd"/>
      <w:r w:rsidR="00DB7C5C" w:rsidRPr="00BB6AD4">
        <w:t xml:space="preserve"> </w:t>
      </w:r>
      <w:proofErr w:type="spellStart"/>
      <w:r w:rsidR="00DB7C5C" w:rsidRPr="00BB6AD4">
        <w:t>nulla</w:t>
      </w:r>
      <w:proofErr w:type="spellEnd"/>
      <w:r w:rsidR="00DB7C5C" w:rsidRPr="00BB6AD4">
        <w:t xml:space="preserve"> </w:t>
      </w:r>
      <w:proofErr w:type="spellStart"/>
      <w:r w:rsidR="00DB7C5C" w:rsidRPr="00BB6AD4">
        <w:t>facilisis</w:t>
      </w:r>
      <w:proofErr w:type="spellEnd"/>
      <w:r w:rsidR="00DB7C5C" w:rsidRPr="00BB6AD4">
        <w:t xml:space="preserve"> at </w:t>
      </w:r>
      <w:proofErr w:type="spellStart"/>
      <w:r w:rsidR="00DB7C5C" w:rsidRPr="00BB6AD4">
        <w:t>vero</w:t>
      </w:r>
      <w:proofErr w:type="spellEnd"/>
      <w:r w:rsidR="00DB7C5C" w:rsidRPr="00BB6AD4">
        <w:t xml:space="preserve"> eros et </w:t>
      </w:r>
      <w:proofErr w:type="spellStart"/>
      <w:r w:rsidR="00DB7C5C" w:rsidRPr="00BB6AD4">
        <w:t>accumsan</w:t>
      </w:r>
      <w:proofErr w:type="spellEnd"/>
      <w:r w:rsidR="00DB7C5C" w:rsidRPr="00BB6AD4">
        <w:t xml:space="preserve"> et </w:t>
      </w:r>
      <w:proofErr w:type="spellStart"/>
      <w:r w:rsidR="00DB7C5C" w:rsidRPr="00BB6AD4">
        <w:t>iusto</w:t>
      </w:r>
      <w:proofErr w:type="spellEnd"/>
      <w:r w:rsidR="00DB7C5C" w:rsidRPr="00BB6AD4">
        <w:t xml:space="preserve"> </w:t>
      </w:r>
      <w:proofErr w:type="spellStart"/>
      <w:r w:rsidR="00DB7C5C" w:rsidRPr="00BB6AD4">
        <w:t>odio</w:t>
      </w:r>
      <w:proofErr w:type="spellEnd"/>
      <w:r w:rsidR="00DB7C5C" w:rsidRPr="00BB6AD4">
        <w:t xml:space="preserve"> </w:t>
      </w:r>
      <w:proofErr w:type="spellStart"/>
      <w:r w:rsidR="00DB7C5C" w:rsidRPr="00BB6AD4">
        <w:t>dignissim</w:t>
      </w:r>
      <w:proofErr w:type="spellEnd"/>
      <w:r w:rsidR="00DB7C5C" w:rsidRPr="00BB6AD4">
        <w:t xml:space="preserve"> qui </w:t>
      </w:r>
      <w:proofErr w:type="spellStart"/>
      <w:r w:rsidR="00DB7C5C" w:rsidRPr="00BB6AD4">
        <w:t>blandit</w:t>
      </w:r>
      <w:proofErr w:type="spellEnd"/>
      <w:r w:rsidR="00DB7C5C" w:rsidRPr="00BB6AD4">
        <w:t xml:space="preserve"> </w:t>
      </w:r>
      <w:proofErr w:type="spellStart"/>
      <w:r w:rsidR="00DB7C5C" w:rsidRPr="00BB6AD4">
        <w:t>praesent</w:t>
      </w:r>
      <w:proofErr w:type="spellEnd"/>
      <w:r w:rsidR="00DB7C5C" w:rsidRPr="00BB6AD4">
        <w:t xml:space="preserve"> </w:t>
      </w:r>
      <w:proofErr w:type="spellStart"/>
      <w:r w:rsidR="00DB7C5C" w:rsidRPr="00BB6AD4">
        <w:t>luptatum</w:t>
      </w:r>
      <w:proofErr w:type="spellEnd"/>
      <w:r w:rsidR="00DB7C5C" w:rsidRPr="00BB6AD4">
        <w:t xml:space="preserve"> </w:t>
      </w:r>
      <w:proofErr w:type="spellStart"/>
      <w:r w:rsidR="00DB7C5C" w:rsidRPr="00BB6AD4">
        <w:t>zzril</w:t>
      </w:r>
      <w:proofErr w:type="spellEnd"/>
      <w:r w:rsidR="00DB7C5C" w:rsidRPr="00BB6AD4">
        <w:t xml:space="preserve"> </w:t>
      </w:r>
      <w:proofErr w:type="spellStart"/>
      <w:r w:rsidR="00DB7C5C" w:rsidRPr="00BB6AD4">
        <w:t>delenit</w:t>
      </w:r>
      <w:proofErr w:type="spellEnd"/>
      <w:r w:rsidR="00DB7C5C" w:rsidRPr="00BB6AD4">
        <w:t xml:space="preserve"> </w:t>
      </w:r>
      <w:proofErr w:type="spellStart"/>
      <w:r w:rsidR="00DB7C5C" w:rsidRPr="00BB6AD4">
        <w:t>augue</w:t>
      </w:r>
      <w:proofErr w:type="spellEnd"/>
      <w:r w:rsidR="00DB7C5C" w:rsidRPr="00BB6AD4">
        <w:t xml:space="preserve"> </w:t>
      </w:r>
      <w:proofErr w:type="spellStart"/>
      <w:r w:rsidR="00DB7C5C" w:rsidRPr="00BB6AD4">
        <w:t>duis</w:t>
      </w:r>
      <w:proofErr w:type="spellEnd"/>
      <w:r w:rsidR="00DB7C5C" w:rsidRPr="00BB6AD4">
        <w:t xml:space="preserve"> dolore </w:t>
      </w:r>
      <w:proofErr w:type="spellStart"/>
      <w:r w:rsidR="00DB7C5C" w:rsidRPr="00BB6AD4">
        <w:t>te</w:t>
      </w:r>
      <w:proofErr w:type="spellEnd"/>
      <w:r w:rsidR="00DB7C5C" w:rsidRPr="00BB6AD4">
        <w:t xml:space="preserve"> </w:t>
      </w:r>
      <w:proofErr w:type="spellStart"/>
      <w:r w:rsidR="00DB7C5C" w:rsidRPr="00BB6AD4">
        <w:t>feugait</w:t>
      </w:r>
      <w:proofErr w:type="spellEnd"/>
      <w:r w:rsidR="00DB7C5C" w:rsidRPr="00BB6AD4">
        <w:t xml:space="preserve"> </w:t>
      </w:r>
      <w:proofErr w:type="spellStart"/>
      <w:r w:rsidR="00DB7C5C" w:rsidRPr="00BB6AD4">
        <w:t>nulla</w:t>
      </w:r>
      <w:proofErr w:type="spellEnd"/>
      <w:r w:rsidR="00DB7C5C" w:rsidRPr="00BB6AD4">
        <w:t xml:space="preserve"> </w:t>
      </w:r>
      <w:proofErr w:type="spellStart"/>
      <w:r w:rsidR="00DB7C5C" w:rsidRPr="00BB6AD4">
        <w:t>facilisi</w:t>
      </w:r>
      <w:proofErr w:type="spellEnd"/>
      <w:r w:rsidR="00C62280">
        <w:t xml:space="preserve"> </w:t>
      </w:r>
      <w:proofErr w:type="spellStart"/>
      <w:r w:rsidR="00C62280">
        <w:t>lkk</w:t>
      </w:r>
      <w:proofErr w:type="spellEnd"/>
      <w:r w:rsidR="00C62280">
        <w:t xml:space="preserve"> </w:t>
      </w:r>
      <w:proofErr w:type="spellStart"/>
      <w:r w:rsidR="00C62280">
        <w:t>pokk</w:t>
      </w:r>
      <w:proofErr w:type="spellEnd"/>
      <w:r w:rsidR="00C62280">
        <w:t xml:space="preserve"> po </w:t>
      </w:r>
      <w:proofErr w:type="spellStart"/>
      <w:r w:rsidR="00C62280">
        <w:t>po</w:t>
      </w:r>
      <w:proofErr w:type="spellEnd"/>
      <w:r w:rsidR="00C62280">
        <w:t xml:space="preserve"> </w:t>
      </w:r>
      <w:proofErr w:type="spellStart"/>
      <w:r w:rsidR="00C62280">
        <w:t>ytgiy</w:t>
      </w:r>
      <w:proofErr w:type="spellEnd"/>
      <w:r w:rsidR="00C62280">
        <w:t xml:space="preserve"> </w:t>
      </w:r>
      <w:proofErr w:type="spellStart"/>
      <w:r w:rsidR="00C62280">
        <w:t>ytrfuyguyvu</w:t>
      </w:r>
      <w:proofErr w:type="spellEnd"/>
      <w:r w:rsidR="00C62280">
        <w:t xml:space="preserve"> </w:t>
      </w:r>
      <w:proofErr w:type="spellStart"/>
      <w:r w:rsidR="00C62280">
        <w:t>iyu</w:t>
      </w:r>
      <w:proofErr w:type="spellEnd"/>
      <w:r w:rsidR="00C62280">
        <w:t xml:space="preserve"> </w:t>
      </w:r>
      <w:proofErr w:type="spellStart"/>
      <w:r w:rsidR="00C62280">
        <w:t>kjog</w:t>
      </w:r>
      <w:proofErr w:type="spellEnd"/>
      <w:r w:rsidR="00C62280">
        <w:t xml:space="preserve"> </w:t>
      </w:r>
      <w:proofErr w:type="spellStart"/>
      <w:r w:rsidR="00C62280">
        <w:t>ljkg</w:t>
      </w:r>
      <w:proofErr w:type="spellEnd"/>
      <w:r w:rsidR="00C62280">
        <w:t xml:space="preserve"> </w:t>
      </w:r>
      <w:proofErr w:type="spellStart"/>
      <w:r w:rsidR="00C62280">
        <w:t>prej</w:t>
      </w:r>
      <w:proofErr w:type="spellEnd"/>
      <w:r w:rsidR="00C62280">
        <w:t xml:space="preserve"> </w:t>
      </w:r>
      <w:proofErr w:type="spellStart"/>
      <w:r w:rsidR="00C62280">
        <w:t>pjoj</w:t>
      </w:r>
      <w:proofErr w:type="spellEnd"/>
      <w:r w:rsidR="00C62280">
        <w:t xml:space="preserve"> </w:t>
      </w:r>
      <w:proofErr w:type="spellStart"/>
      <w:r w:rsidR="00C62280">
        <w:t>gpj</w:t>
      </w:r>
      <w:proofErr w:type="spellEnd"/>
      <w:r w:rsidR="00C62280">
        <w:t xml:space="preserve"> </w:t>
      </w:r>
      <w:proofErr w:type="spellStart"/>
      <w:r w:rsidR="00C62280">
        <w:t>alk</w:t>
      </w:r>
      <w:proofErr w:type="spellEnd"/>
      <w:r w:rsidR="00E0687A">
        <w:t xml:space="preserve"> </w:t>
      </w:r>
      <w:proofErr w:type="spellStart"/>
      <w:r w:rsidR="00E0687A">
        <w:t>ilkhyg</w:t>
      </w:r>
      <w:proofErr w:type="spellEnd"/>
      <w:r w:rsidR="00DB7C5C" w:rsidRPr="00BB6AD4">
        <w:t>.</w:t>
      </w:r>
    </w:p>
    <w:p w14:paraId="4B49ADEE" w14:textId="77777777" w:rsidR="00DB7C5C" w:rsidRPr="00854266" w:rsidRDefault="00DB7C5C" w:rsidP="00DA307A">
      <w:pPr>
        <w:pStyle w:val="Abstractindent"/>
        <w:rPr>
          <w:lang w:val="fr-FR"/>
        </w:rPr>
      </w:pPr>
      <w:proofErr w:type="spellStart"/>
      <w:r w:rsidRPr="00C62280">
        <w:t>Kjkljlkjkljklj</w:t>
      </w:r>
      <w:proofErr w:type="spellEnd"/>
      <w:r w:rsidRPr="00C62280">
        <w:t xml:space="preserve"> </w:t>
      </w:r>
      <w:proofErr w:type="spellStart"/>
      <w:r w:rsidRPr="00C62280">
        <w:t>lkjlkj</w:t>
      </w:r>
      <w:proofErr w:type="spellEnd"/>
      <w:r w:rsidRPr="00C62280">
        <w:t xml:space="preserve"> </w:t>
      </w:r>
      <w:proofErr w:type="spellStart"/>
      <w:r w:rsidRPr="00C62280">
        <w:t>ljk</w:t>
      </w:r>
      <w:r w:rsidR="00E0687A">
        <w:t>opj</w:t>
      </w:r>
      <w:r w:rsidRPr="00C62280">
        <w:t>h</w:t>
      </w:r>
      <w:proofErr w:type="spellEnd"/>
      <w:r w:rsidRPr="00C62280">
        <w:t xml:space="preserve"> </w:t>
      </w:r>
      <w:proofErr w:type="spellStart"/>
      <w:r w:rsidRPr="00C62280">
        <w:t>lkjh</w:t>
      </w:r>
      <w:proofErr w:type="spellEnd"/>
      <w:r w:rsidRPr="00C62280">
        <w:t xml:space="preserve"> </w:t>
      </w:r>
      <w:proofErr w:type="spellStart"/>
      <w:r w:rsidRPr="00C62280">
        <w:t>ljhk</w:t>
      </w:r>
      <w:proofErr w:type="spellEnd"/>
      <w:r w:rsidRPr="00C62280">
        <w:t xml:space="preserve"> </w:t>
      </w:r>
      <w:proofErr w:type="spellStart"/>
      <w:r w:rsidRPr="00C62280">
        <w:t>ljkljkujgiug</w:t>
      </w:r>
      <w:proofErr w:type="spellEnd"/>
      <w:r w:rsidRPr="00C62280">
        <w:t xml:space="preserve"> </w:t>
      </w:r>
      <w:proofErr w:type="spellStart"/>
      <w:r w:rsidRPr="00C62280">
        <w:t>uy</w:t>
      </w:r>
      <w:proofErr w:type="spellEnd"/>
      <w:r w:rsidRPr="00C62280">
        <w:t xml:space="preserve"> </w:t>
      </w:r>
      <w:proofErr w:type="spellStart"/>
      <w:r w:rsidRPr="00C62280">
        <w:t>iuhpfgj</w:t>
      </w:r>
      <w:proofErr w:type="spellEnd"/>
      <w:r w:rsidRPr="00C62280">
        <w:t xml:space="preserve"> </w:t>
      </w:r>
      <w:proofErr w:type="spellStart"/>
      <w:r w:rsidRPr="00C62280">
        <w:t>padiakgj</w:t>
      </w:r>
      <w:proofErr w:type="spellEnd"/>
      <w:r w:rsidRPr="00C62280">
        <w:t xml:space="preserve"> </w:t>
      </w:r>
      <w:proofErr w:type="spellStart"/>
      <w:r w:rsidRPr="00C62280">
        <w:t>pjr</w:t>
      </w:r>
      <w:proofErr w:type="spellEnd"/>
      <w:r w:rsidRPr="00C62280">
        <w:t xml:space="preserve"> </w:t>
      </w:r>
      <w:proofErr w:type="spellStart"/>
      <w:r w:rsidRPr="00C62280">
        <w:t>gjklkerjgl</w:t>
      </w:r>
      <w:proofErr w:type="spellEnd"/>
      <w:r w:rsidRPr="00C62280">
        <w:t xml:space="preserve"> Lorem ipsum dolor sit </w:t>
      </w:r>
      <w:proofErr w:type="spellStart"/>
      <w:r w:rsidRPr="00C62280">
        <w:t>amet</w:t>
      </w:r>
      <w:proofErr w:type="spellEnd"/>
      <w:r w:rsidRPr="00C62280">
        <w:t xml:space="preserve">, </w:t>
      </w:r>
      <w:proofErr w:type="spellStart"/>
      <w:r w:rsidRPr="00C62280">
        <w:t>consectetuer</w:t>
      </w:r>
      <w:proofErr w:type="spellEnd"/>
      <w:r w:rsidRPr="00C62280">
        <w:t xml:space="preserve"> </w:t>
      </w:r>
      <w:proofErr w:type="spellStart"/>
      <w:r w:rsidRPr="00C62280">
        <w:t>adipiscing</w:t>
      </w:r>
      <w:proofErr w:type="spellEnd"/>
      <w:r w:rsidRPr="00C62280">
        <w:t xml:space="preserve"> </w:t>
      </w:r>
      <w:proofErr w:type="spellStart"/>
      <w:r w:rsidRPr="00C62280">
        <w:t>elit</w:t>
      </w:r>
      <w:proofErr w:type="spellEnd"/>
      <w:r w:rsidRPr="00C62280">
        <w:t xml:space="preserve">, sed diam </w:t>
      </w:r>
      <w:proofErr w:type="spellStart"/>
      <w:r w:rsidRPr="00C62280">
        <w:t>nonummy</w:t>
      </w:r>
      <w:proofErr w:type="spellEnd"/>
      <w:r w:rsidRPr="00C62280">
        <w:t xml:space="preserve"> </w:t>
      </w:r>
      <w:proofErr w:type="spellStart"/>
      <w:r w:rsidRPr="00C62280">
        <w:t>nibh</w:t>
      </w:r>
      <w:proofErr w:type="spellEnd"/>
      <w:r w:rsidRPr="00C62280">
        <w:t xml:space="preserve"> </w:t>
      </w:r>
      <w:proofErr w:type="spellStart"/>
      <w:r w:rsidRPr="00C62280">
        <w:t>euismod</w:t>
      </w:r>
      <w:proofErr w:type="spellEnd"/>
      <w:r w:rsidRPr="00C62280">
        <w:t xml:space="preserve"> </w:t>
      </w:r>
      <w:proofErr w:type="spellStart"/>
      <w:r w:rsidRPr="00C62280">
        <w:t>tincidunt</w:t>
      </w:r>
      <w:proofErr w:type="spellEnd"/>
      <w:r w:rsidRPr="00C62280">
        <w:t xml:space="preserve"> </w:t>
      </w:r>
      <w:proofErr w:type="spellStart"/>
      <w:r w:rsidRPr="00C62280">
        <w:t>ut</w:t>
      </w:r>
      <w:proofErr w:type="spellEnd"/>
      <w:r w:rsidRPr="00C62280">
        <w:t xml:space="preserve"> </w:t>
      </w:r>
      <w:proofErr w:type="spellStart"/>
      <w:r w:rsidRPr="00C62280">
        <w:t>laoreet</w:t>
      </w:r>
      <w:proofErr w:type="spellEnd"/>
      <w:r w:rsidRPr="00C62280">
        <w:t xml:space="preserve"> dolore magna </w:t>
      </w:r>
      <w:proofErr w:type="spellStart"/>
      <w:r w:rsidRPr="00C62280">
        <w:t>aliquam</w:t>
      </w:r>
      <w:proofErr w:type="spellEnd"/>
      <w:r w:rsidRPr="00C62280">
        <w:t xml:space="preserve"> </w:t>
      </w:r>
      <w:proofErr w:type="spellStart"/>
      <w:r w:rsidRPr="00C62280">
        <w:t>erat</w:t>
      </w:r>
      <w:proofErr w:type="spellEnd"/>
      <w:r w:rsidRPr="00C62280">
        <w:t xml:space="preserve"> </w:t>
      </w:r>
      <w:proofErr w:type="spellStart"/>
      <w:r w:rsidRPr="00C62280">
        <w:t>volutpat</w:t>
      </w:r>
      <w:proofErr w:type="spellEnd"/>
      <w:r w:rsidRPr="00C62280">
        <w:t xml:space="preserve">. </w:t>
      </w:r>
      <w:r w:rsidRPr="00854266">
        <w:rPr>
          <w:lang w:val="fr-FR"/>
        </w:rPr>
        <w:t>Ut wisi ad minim veniam, quis nostrud exerci tation ullamcorper suscipit lobortis nisl ut aliquip ex ea commodo consequat. Duis autem vel eum iriure dolor in hendrerit in vulputate velit esse molestie consequat, vel illum dolore eu feugiat nulla facilisis</w:t>
      </w:r>
      <w:r w:rsidR="00C62280" w:rsidRPr="00854266">
        <w:rPr>
          <w:lang w:val="fr-FR"/>
        </w:rPr>
        <w:t xml:space="preserve"> öojk po åoipåoii po ipoipo po</w:t>
      </w:r>
      <w:r w:rsidRPr="00854266">
        <w:rPr>
          <w:lang w:val="fr-FR"/>
        </w:rPr>
        <w:t xml:space="preserve"> at vero eros et accumsan et iusto odio dignissim qui blandit praesent luptatum zzril delenit augue duis dolore te feugait nulla facilisi.</w:t>
      </w:r>
    </w:p>
    <w:p w14:paraId="64A26BFC" w14:textId="77777777" w:rsidR="0050102E" w:rsidRPr="00854266" w:rsidRDefault="0050102E" w:rsidP="00041253">
      <w:pPr>
        <w:pStyle w:val="Normaltextindent"/>
        <w:rPr>
          <w:lang w:val="fr-FR" w:eastAsia="en-US"/>
        </w:rPr>
      </w:pPr>
    </w:p>
    <w:p w14:paraId="46158B4C" w14:textId="77777777" w:rsidR="00A06A54" w:rsidRDefault="00DB7C5C" w:rsidP="003F4675">
      <w:pPr>
        <w:pStyle w:val="keywords"/>
      </w:pPr>
      <w:r w:rsidRPr="00C62280">
        <w:rPr>
          <w:b/>
        </w:rPr>
        <w:t>Keywords</w:t>
      </w:r>
      <w:r w:rsidR="00507509" w:rsidRPr="00C62280">
        <w:rPr>
          <w:b/>
        </w:rPr>
        <w:t xml:space="preserve"> other language</w:t>
      </w:r>
      <w:r w:rsidRPr="00C62280">
        <w:rPr>
          <w:b/>
        </w:rPr>
        <w:t>:</w:t>
      </w:r>
      <w:r w:rsidRPr="00DB7C5C">
        <w:t xml:space="preserve"> [4-8 key words]</w:t>
      </w:r>
    </w:p>
    <w:p w14:paraId="438DB9E7" w14:textId="77777777" w:rsidR="00A06A54" w:rsidRDefault="00A06A54">
      <w:pPr>
        <w:rPr>
          <w:color w:val="000000"/>
          <w:sz w:val="20"/>
          <w:szCs w:val="20"/>
          <w:lang w:val="en-US" w:eastAsia="en-US"/>
        </w:rPr>
      </w:pPr>
      <w:r>
        <w:rPr>
          <w:sz w:val="20"/>
          <w:szCs w:val="20"/>
          <w:lang w:val="en-US" w:eastAsia="en-US"/>
        </w:rPr>
        <w:br w:type="page"/>
      </w:r>
    </w:p>
    <w:p w14:paraId="2F219DD9" w14:textId="77777777" w:rsidR="004F654A" w:rsidRPr="002F4C28" w:rsidRDefault="004F654A" w:rsidP="00882197">
      <w:pPr>
        <w:pStyle w:val="Rubrik1"/>
        <w:rPr>
          <w:lang w:val="en-US"/>
        </w:rPr>
      </w:pPr>
      <w:r w:rsidRPr="002F4C28">
        <w:rPr>
          <w:lang w:val="en-US"/>
        </w:rPr>
        <w:lastRenderedPageBreak/>
        <w:t>Heading 1</w:t>
      </w:r>
    </w:p>
    <w:p w14:paraId="37B159E3" w14:textId="77777777" w:rsidR="004F654A" w:rsidRPr="00854266" w:rsidRDefault="004F654A" w:rsidP="00DD276D">
      <w:pPr>
        <w:pStyle w:val="Normaltext"/>
        <w:rPr>
          <w:lang w:val="en-US"/>
        </w:rPr>
      </w:pPr>
      <w:r w:rsidRPr="00854266">
        <w:rPr>
          <w:lang w:val="en-US"/>
        </w:rPr>
        <w:t xml:space="preserve">Lorem ipsum dolor sit </w:t>
      </w:r>
      <w:proofErr w:type="spellStart"/>
      <w:r w:rsidRPr="00854266">
        <w:rPr>
          <w:lang w:val="en-US"/>
        </w:rPr>
        <w:t>amet</w:t>
      </w:r>
      <w:proofErr w:type="spellEnd"/>
      <w:r w:rsidRPr="00854266">
        <w:rPr>
          <w:lang w:val="en-US"/>
        </w:rPr>
        <w:t xml:space="preserve">, </w:t>
      </w:r>
      <w:proofErr w:type="spellStart"/>
      <w:r w:rsidRPr="00854266">
        <w:rPr>
          <w:lang w:val="en-US"/>
        </w:rPr>
        <w:t>consectetuer</w:t>
      </w:r>
      <w:proofErr w:type="spellEnd"/>
      <w:r w:rsidRPr="00854266">
        <w:rPr>
          <w:lang w:val="en-US"/>
        </w:rPr>
        <w:t xml:space="preserve"> </w:t>
      </w:r>
      <w:proofErr w:type="spellStart"/>
      <w:r w:rsidRPr="00854266">
        <w:rPr>
          <w:lang w:val="en-US"/>
        </w:rPr>
        <w:t>adipiscing</w:t>
      </w:r>
      <w:proofErr w:type="spellEnd"/>
      <w:r w:rsidRPr="00854266">
        <w:rPr>
          <w:lang w:val="en-US"/>
        </w:rPr>
        <w:t xml:space="preserve"> </w:t>
      </w:r>
      <w:proofErr w:type="spellStart"/>
      <w:r w:rsidRPr="00854266">
        <w:rPr>
          <w:lang w:val="en-US"/>
        </w:rPr>
        <w:t>elit</w:t>
      </w:r>
      <w:proofErr w:type="spellEnd"/>
      <w:r w:rsidRPr="00854266">
        <w:rPr>
          <w:lang w:val="en-US"/>
        </w:rPr>
        <w:t xml:space="preserve">, sed diam </w:t>
      </w:r>
      <w:proofErr w:type="spellStart"/>
      <w:r w:rsidRPr="00854266">
        <w:rPr>
          <w:lang w:val="en-US"/>
        </w:rPr>
        <w:t>nonummy</w:t>
      </w:r>
      <w:proofErr w:type="spellEnd"/>
      <w:r w:rsidRPr="00854266">
        <w:rPr>
          <w:lang w:val="en-US"/>
        </w:rPr>
        <w:t xml:space="preserve"> </w:t>
      </w:r>
      <w:proofErr w:type="spellStart"/>
      <w:r w:rsidRPr="00854266">
        <w:rPr>
          <w:lang w:val="en-US"/>
        </w:rPr>
        <w:t>nibh</w:t>
      </w:r>
      <w:proofErr w:type="spellEnd"/>
      <w:r w:rsidRPr="00854266">
        <w:rPr>
          <w:lang w:val="en-US"/>
        </w:rPr>
        <w:t xml:space="preserve"> </w:t>
      </w:r>
      <w:proofErr w:type="spellStart"/>
      <w:r w:rsidRPr="00854266">
        <w:rPr>
          <w:lang w:val="en-US"/>
        </w:rPr>
        <w:t>euismod</w:t>
      </w:r>
      <w:proofErr w:type="spellEnd"/>
      <w:r w:rsidRPr="00854266">
        <w:rPr>
          <w:lang w:val="en-US"/>
        </w:rPr>
        <w:t xml:space="preserve"> </w:t>
      </w:r>
      <w:proofErr w:type="spellStart"/>
      <w:r w:rsidRPr="00854266">
        <w:rPr>
          <w:lang w:val="en-US"/>
        </w:rPr>
        <w:t>tincidunt</w:t>
      </w:r>
      <w:proofErr w:type="spellEnd"/>
      <w:r w:rsidRPr="00854266">
        <w:rPr>
          <w:lang w:val="en-US"/>
        </w:rPr>
        <w:t xml:space="preserve"> </w:t>
      </w:r>
      <w:proofErr w:type="spellStart"/>
      <w:r w:rsidRPr="00854266">
        <w:rPr>
          <w:lang w:val="en-US"/>
        </w:rPr>
        <w:t>ut</w:t>
      </w:r>
      <w:proofErr w:type="spellEnd"/>
      <w:r w:rsidRPr="00854266">
        <w:rPr>
          <w:lang w:val="en-US"/>
        </w:rPr>
        <w:t xml:space="preserve"> </w:t>
      </w:r>
      <w:proofErr w:type="spellStart"/>
      <w:r w:rsidRPr="00854266">
        <w:rPr>
          <w:lang w:val="en-US"/>
        </w:rPr>
        <w:t>laoreet</w:t>
      </w:r>
      <w:proofErr w:type="spellEnd"/>
      <w:r w:rsidRPr="00854266">
        <w:rPr>
          <w:lang w:val="en-US"/>
        </w:rPr>
        <w:t xml:space="preserve"> dolore magna </w:t>
      </w:r>
      <w:proofErr w:type="spellStart"/>
      <w:r w:rsidRPr="00854266">
        <w:rPr>
          <w:lang w:val="en-US"/>
        </w:rPr>
        <w:t>aliquam</w:t>
      </w:r>
      <w:proofErr w:type="spellEnd"/>
      <w:r w:rsidRPr="00854266">
        <w:rPr>
          <w:lang w:val="en-US"/>
        </w:rPr>
        <w:t xml:space="preserve"> </w:t>
      </w:r>
      <w:proofErr w:type="spellStart"/>
      <w:r w:rsidRPr="00854266">
        <w:rPr>
          <w:lang w:val="en-US"/>
        </w:rPr>
        <w:t>erat</w:t>
      </w:r>
      <w:proofErr w:type="spellEnd"/>
      <w:r w:rsidRPr="00854266">
        <w:rPr>
          <w:lang w:val="en-US"/>
        </w:rPr>
        <w:t xml:space="preserve"> </w:t>
      </w:r>
      <w:proofErr w:type="spellStart"/>
      <w:r w:rsidRPr="00854266">
        <w:rPr>
          <w:lang w:val="en-US"/>
        </w:rPr>
        <w:t>volutpat</w:t>
      </w:r>
      <w:proofErr w:type="spellEnd"/>
      <w:r w:rsidRPr="00854266">
        <w:rPr>
          <w:lang w:val="en-US"/>
        </w:rPr>
        <w:t xml:space="preserve">. Ut </w:t>
      </w:r>
      <w:proofErr w:type="spellStart"/>
      <w:r w:rsidRPr="00854266">
        <w:rPr>
          <w:lang w:val="en-US"/>
        </w:rPr>
        <w:t>wisi</w:t>
      </w:r>
      <w:proofErr w:type="spellEnd"/>
      <w:r w:rsidRPr="00854266">
        <w:rPr>
          <w:lang w:val="en-US"/>
        </w:rPr>
        <w:t xml:space="preserve"> </w:t>
      </w:r>
      <w:proofErr w:type="spellStart"/>
      <w:r w:rsidRPr="00854266">
        <w:rPr>
          <w:lang w:val="en-US"/>
        </w:rPr>
        <w:t>enim</w:t>
      </w:r>
      <w:proofErr w:type="spellEnd"/>
      <w:r w:rsidRPr="00854266">
        <w:rPr>
          <w:lang w:val="en-US"/>
        </w:rPr>
        <w:t xml:space="preserve"> ad minim </w:t>
      </w:r>
      <w:proofErr w:type="spellStart"/>
      <w:r w:rsidRPr="00854266">
        <w:rPr>
          <w:lang w:val="en-US"/>
        </w:rPr>
        <w:t>veniam</w:t>
      </w:r>
      <w:proofErr w:type="spellEnd"/>
      <w:r w:rsidRPr="00854266">
        <w:rPr>
          <w:lang w:val="en-US"/>
        </w:rPr>
        <w:t xml:space="preserve">, </w:t>
      </w:r>
      <w:proofErr w:type="spellStart"/>
      <w:r w:rsidRPr="00854266">
        <w:rPr>
          <w:lang w:val="en-US"/>
        </w:rPr>
        <w:t>quis</w:t>
      </w:r>
      <w:proofErr w:type="spellEnd"/>
      <w:r w:rsidRPr="00854266">
        <w:rPr>
          <w:lang w:val="en-US"/>
        </w:rPr>
        <w:t xml:space="preserve"> </w:t>
      </w:r>
      <w:proofErr w:type="spellStart"/>
      <w:r w:rsidRPr="00854266">
        <w:rPr>
          <w:lang w:val="en-US"/>
        </w:rPr>
        <w:t>nostrud</w:t>
      </w:r>
      <w:proofErr w:type="spellEnd"/>
      <w:r w:rsidRPr="00854266">
        <w:rPr>
          <w:lang w:val="en-US"/>
        </w:rPr>
        <w:t xml:space="preserve"> </w:t>
      </w:r>
      <w:proofErr w:type="spellStart"/>
      <w:r w:rsidRPr="00854266">
        <w:rPr>
          <w:lang w:val="en-US"/>
        </w:rPr>
        <w:t>exerci</w:t>
      </w:r>
      <w:proofErr w:type="spellEnd"/>
      <w:r w:rsidRPr="00854266">
        <w:rPr>
          <w:lang w:val="en-US"/>
        </w:rPr>
        <w:t xml:space="preserve"> </w:t>
      </w:r>
      <w:proofErr w:type="spellStart"/>
      <w:r w:rsidRPr="00854266">
        <w:rPr>
          <w:lang w:val="en-US"/>
        </w:rPr>
        <w:t>tation</w:t>
      </w:r>
      <w:proofErr w:type="spellEnd"/>
      <w:r w:rsidRPr="00854266">
        <w:rPr>
          <w:lang w:val="en-US"/>
        </w:rPr>
        <w:t xml:space="preserve"> </w:t>
      </w:r>
      <w:proofErr w:type="spellStart"/>
      <w:r w:rsidRPr="00854266">
        <w:rPr>
          <w:lang w:val="en-US"/>
        </w:rPr>
        <w:t>ullamcorper</w:t>
      </w:r>
      <w:proofErr w:type="spellEnd"/>
      <w:r w:rsidRPr="00854266">
        <w:rPr>
          <w:lang w:val="en-US"/>
        </w:rPr>
        <w:t xml:space="preserve"> </w:t>
      </w:r>
      <w:proofErr w:type="spellStart"/>
      <w:r w:rsidRPr="00854266">
        <w:rPr>
          <w:lang w:val="en-US"/>
        </w:rPr>
        <w:t>suscipit</w:t>
      </w:r>
      <w:proofErr w:type="spellEnd"/>
      <w:r w:rsidRPr="00854266">
        <w:rPr>
          <w:lang w:val="en-US"/>
        </w:rPr>
        <w:t xml:space="preserve"> </w:t>
      </w:r>
      <w:proofErr w:type="spellStart"/>
      <w:r w:rsidRPr="00854266">
        <w:rPr>
          <w:lang w:val="en-US"/>
        </w:rPr>
        <w:t>lobortis</w:t>
      </w:r>
      <w:proofErr w:type="spellEnd"/>
      <w:r w:rsidRPr="00854266">
        <w:rPr>
          <w:lang w:val="en-US"/>
        </w:rPr>
        <w:t xml:space="preserve"> </w:t>
      </w:r>
      <w:proofErr w:type="spellStart"/>
      <w:r w:rsidRPr="00854266">
        <w:rPr>
          <w:lang w:val="en-US"/>
        </w:rPr>
        <w:t>nisl</w:t>
      </w:r>
      <w:proofErr w:type="spellEnd"/>
      <w:r w:rsidRPr="00854266">
        <w:rPr>
          <w:lang w:val="en-US"/>
        </w:rPr>
        <w:t xml:space="preserve"> </w:t>
      </w:r>
      <w:proofErr w:type="spellStart"/>
      <w:r w:rsidRPr="00854266">
        <w:rPr>
          <w:lang w:val="en-US"/>
        </w:rPr>
        <w:t>ut</w:t>
      </w:r>
      <w:proofErr w:type="spellEnd"/>
      <w:r w:rsidRPr="00854266">
        <w:rPr>
          <w:lang w:val="en-US"/>
        </w:rPr>
        <w:t xml:space="preserve"> </w:t>
      </w:r>
      <w:proofErr w:type="spellStart"/>
      <w:r w:rsidRPr="00854266">
        <w:rPr>
          <w:lang w:val="en-US"/>
        </w:rPr>
        <w:t>aliquip</w:t>
      </w:r>
      <w:proofErr w:type="spellEnd"/>
      <w:r w:rsidRPr="00854266">
        <w:rPr>
          <w:lang w:val="en-US"/>
        </w:rPr>
        <w:t xml:space="preserve"> ex </w:t>
      </w:r>
      <w:proofErr w:type="spellStart"/>
      <w:r w:rsidRPr="00854266">
        <w:rPr>
          <w:lang w:val="en-US"/>
        </w:rPr>
        <w:t>ea</w:t>
      </w:r>
      <w:proofErr w:type="spellEnd"/>
      <w:r w:rsidRPr="00854266">
        <w:rPr>
          <w:lang w:val="en-US"/>
        </w:rPr>
        <w:t xml:space="preserve"> </w:t>
      </w:r>
      <w:proofErr w:type="spellStart"/>
      <w:r w:rsidRPr="00854266">
        <w:rPr>
          <w:lang w:val="en-US"/>
        </w:rPr>
        <w:t>commodo</w:t>
      </w:r>
      <w:proofErr w:type="spellEnd"/>
      <w:r w:rsidRPr="00854266">
        <w:rPr>
          <w:lang w:val="en-US"/>
        </w:rPr>
        <w:t xml:space="preserve"> </w:t>
      </w:r>
      <w:proofErr w:type="spellStart"/>
      <w:r w:rsidRPr="00854266">
        <w:rPr>
          <w:lang w:val="en-US"/>
        </w:rPr>
        <w:t>consequat</w:t>
      </w:r>
      <w:proofErr w:type="spellEnd"/>
      <w:r w:rsidRPr="00854266">
        <w:rPr>
          <w:lang w:val="en-US"/>
        </w:rPr>
        <w:t xml:space="preserve">. Duis </w:t>
      </w:r>
      <w:proofErr w:type="spellStart"/>
      <w:r w:rsidRPr="00854266">
        <w:rPr>
          <w:lang w:val="en-US"/>
        </w:rPr>
        <w:t>autem</w:t>
      </w:r>
      <w:proofErr w:type="spellEnd"/>
      <w:r w:rsidRPr="00854266">
        <w:rPr>
          <w:lang w:val="en-US"/>
        </w:rPr>
        <w:t xml:space="preserve"> vel </w:t>
      </w:r>
      <w:proofErr w:type="spellStart"/>
      <w:r w:rsidRPr="00854266">
        <w:rPr>
          <w:lang w:val="en-US"/>
        </w:rPr>
        <w:t>eum</w:t>
      </w:r>
      <w:proofErr w:type="spellEnd"/>
      <w:r w:rsidRPr="00854266">
        <w:rPr>
          <w:lang w:val="en-US"/>
        </w:rPr>
        <w:t xml:space="preserve"> </w:t>
      </w:r>
      <w:proofErr w:type="spellStart"/>
      <w:r w:rsidRPr="00854266">
        <w:rPr>
          <w:lang w:val="en-US"/>
        </w:rPr>
        <w:t>iriure</w:t>
      </w:r>
      <w:proofErr w:type="spellEnd"/>
      <w:r w:rsidRPr="00854266">
        <w:rPr>
          <w:lang w:val="en-US"/>
        </w:rPr>
        <w:t xml:space="preserve"> dolor in </w:t>
      </w:r>
      <w:proofErr w:type="spellStart"/>
      <w:r w:rsidRPr="00854266">
        <w:rPr>
          <w:lang w:val="en-US"/>
        </w:rPr>
        <w:t>hendrerit</w:t>
      </w:r>
      <w:proofErr w:type="spellEnd"/>
      <w:r w:rsidRPr="00854266">
        <w:rPr>
          <w:lang w:val="en-US"/>
        </w:rPr>
        <w:t xml:space="preserve"> in </w:t>
      </w:r>
      <w:proofErr w:type="spellStart"/>
      <w:r w:rsidRPr="00854266">
        <w:rPr>
          <w:lang w:val="en-US"/>
        </w:rPr>
        <w:t>vulputate</w:t>
      </w:r>
      <w:proofErr w:type="spellEnd"/>
      <w:r w:rsidRPr="00854266">
        <w:rPr>
          <w:lang w:val="en-US"/>
        </w:rPr>
        <w:t xml:space="preserve"> </w:t>
      </w:r>
      <w:proofErr w:type="spellStart"/>
      <w:r w:rsidRPr="00854266">
        <w:rPr>
          <w:lang w:val="en-US"/>
        </w:rPr>
        <w:t>velit</w:t>
      </w:r>
      <w:proofErr w:type="spellEnd"/>
      <w:r w:rsidRPr="00854266">
        <w:rPr>
          <w:lang w:val="en-US"/>
        </w:rPr>
        <w:t xml:space="preserve"> </w:t>
      </w:r>
      <w:proofErr w:type="spellStart"/>
      <w:r w:rsidRPr="00854266">
        <w:rPr>
          <w:lang w:val="en-US"/>
        </w:rPr>
        <w:t>esse</w:t>
      </w:r>
      <w:proofErr w:type="spellEnd"/>
      <w:r w:rsidRPr="00854266">
        <w:rPr>
          <w:lang w:val="en-US"/>
        </w:rPr>
        <w:t xml:space="preserve"> </w:t>
      </w:r>
      <w:proofErr w:type="spellStart"/>
      <w:r w:rsidRPr="00854266">
        <w:rPr>
          <w:lang w:val="en-US"/>
        </w:rPr>
        <w:t>molestie</w:t>
      </w:r>
      <w:proofErr w:type="spellEnd"/>
      <w:r w:rsidRPr="00854266">
        <w:rPr>
          <w:lang w:val="en-US"/>
        </w:rPr>
        <w:t xml:space="preserve"> </w:t>
      </w:r>
      <w:proofErr w:type="spellStart"/>
      <w:r w:rsidRPr="00854266">
        <w:rPr>
          <w:lang w:val="en-US"/>
        </w:rPr>
        <w:t>consequat</w:t>
      </w:r>
      <w:proofErr w:type="spellEnd"/>
      <w:r w:rsidRPr="00854266">
        <w:rPr>
          <w:lang w:val="en-US"/>
        </w:rPr>
        <w:t xml:space="preserve">, vel </w:t>
      </w:r>
      <w:proofErr w:type="spellStart"/>
      <w:r w:rsidRPr="00854266">
        <w:rPr>
          <w:lang w:val="en-US"/>
        </w:rPr>
        <w:t>illum</w:t>
      </w:r>
      <w:proofErr w:type="spellEnd"/>
      <w:r w:rsidRPr="00854266">
        <w:rPr>
          <w:lang w:val="en-US"/>
        </w:rPr>
        <w:t xml:space="preserve"> dolore </w:t>
      </w:r>
      <w:proofErr w:type="spellStart"/>
      <w:r w:rsidRPr="00854266">
        <w:rPr>
          <w:lang w:val="en-US"/>
        </w:rPr>
        <w:t>eu</w:t>
      </w:r>
      <w:proofErr w:type="spellEnd"/>
      <w:r w:rsidRPr="00854266">
        <w:rPr>
          <w:lang w:val="en-US"/>
        </w:rPr>
        <w:t xml:space="preserve"> </w:t>
      </w:r>
      <w:proofErr w:type="spellStart"/>
      <w:r w:rsidRPr="00854266">
        <w:rPr>
          <w:lang w:val="en-US"/>
        </w:rPr>
        <w:t>feugiat</w:t>
      </w:r>
      <w:proofErr w:type="spellEnd"/>
      <w:r w:rsidRPr="00854266">
        <w:rPr>
          <w:lang w:val="en-US"/>
        </w:rPr>
        <w:t xml:space="preserve"> </w:t>
      </w:r>
      <w:proofErr w:type="spellStart"/>
      <w:r w:rsidRPr="00854266">
        <w:rPr>
          <w:lang w:val="en-US"/>
        </w:rPr>
        <w:t>nulla</w:t>
      </w:r>
      <w:proofErr w:type="spellEnd"/>
      <w:r w:rsidRPr="00854266">
        <w:rPr>
          <w:lang w:val="en-US"/>
        </w:rPr>
        <w:t xml:space="preserve"> </w:t>
      </w:r>
      <w:proofErr w:type="spellStart"/>
      <w:r w:rsidRPr="00854266">
        <w:rPr>
          <w:lang w:val="en-US"/>
        </w:rPr>
        <w:t>facilisis</w:t>
      </w:r>
      <w:proofErr w:type="spellEnd"/>
      <w:r w:rsidR="00833735" w:rsidRPr="00854266">
        <w:rPr>
          <w:lang w:val="en-US"/>
        </w:rPr>
        <w:t xml:space="preserve"> </w:t>
      </w:r>
      <w:r w:rsidR="00833735" w:rsidRPr="00833735">
        <w:rPr>
          <w:lang w:val="en-US"/>
        </w:rPr>
        <w:t>(Jones &amp; Larsson, 2022, p. 23)</w:t>
      </w:r>
      <w:r w:rsidRPr="00854266">
        <w:rPr>
          <w:lang w:val="en-US"/>
        </w:rPr>
        <w:t xml:space="preserve"> at </w:t>
      </w:r>
      <w:proofErr w:type="spellStart"/>
      <w:r w:rsidRPr="00854266">
        <w:rPr>
          <w:lang w:val="en-US"/>
        </w:rPr>
        <w:t>vero</w:t>
      </w:r>
      <w:proofErr w:type="spellEnd"/>
      <w:r w:rsidRPr="00854266">
        <w:rPr>
          <w:lang w:val="en-US"/>
        </w:rPr>
        <w:t xml:space="preserve"> eros et </w:t>
      </w:r>
      <w:proofErr w:type="spellStart"/>
      <w:r w:rsidRPr="00854266">
        <w:rPr>
          <w:lang w:val="en-US"/>
        </w:rPr>
        <w:t>accumsan</w:t>
      </w:r>
      <w:proofErr w:type="spellEnd"/>
      <w:r w:rsidRPr="00854266">
        <w:rPr>
          <w:lang w:val="en-US"/>
        </w:rPr>
        <w:t xml:space="preserve"> et </w:t>
      </w:r>
      <w:proofErr w:type="spellStart"/>
      <w:r w:rsidRPr="00854266">
        <w:rPr>
          <w:lang w:val="en-US"/>
        </w:rPr>
        <w:t>iusto</w:t>
      </w:r>
      <w:proofErr w:type="spellEnd"/>
      <w:r w:rsidRPr="00854266">
        <w:rPr>
          <w:lang w:val="en-US"/>
        </w:rPr>
        <w:t xml:space="preserve"> </w:t>
      </w:r>
      <w:proofErr w:type="spellStart"/>
      <w:r w:rsidRPr="00854266">
        <w:rPr>
          <w:lang w:val="en-US"/>
        </w:rPr>
        <w:t>odio</w:t>
      </w:r>
      <w:proofErr w:type="spellEnd"/>
      <w:r w:rsidRPr="00854266">
        <w:rPr>
          <w:lang w:val="en-US"/>
        </w:rPr>
        <w:t xml:space="preserve"> </w:t>
      </w:r>
      <w:proofErr w:type="spellStart"/>
      <w:r w:rsidRPr="00854266">
        <w:rPr>
          <w:lang w:val="en-US"/>
        </w:rPr>
        <w:t>dignissim</w:t>
      </w:r>
      <w:proofErr w:type="spellEnd"/>
      <w:r w:rsidRPr="00854266">
        <w:rPr>
          <w:lang w:val="en-US"/>
        </w:rPr>
        <w:t xml:space="preserve"> qui </w:t>
      </w:r>
      <w:proofErr w:type="spellStart"/>
      <w:r w:rsidRPr="00854266">
        <w:rPr>
          <w:lang w:val="en-US"/>
        </w:rPr>
        <w:t>blandit</w:t>
      </w:r>
      <w:proofErr w:type="spellEnd"/>
      <w:r w:rsidRPr="00854266">
        <w:rPr>
          <w:lang w:val="en-US"/>
        </w:rPr>
        <w:t xml:space="preserve"> </w:t>
      </w:r>
      <w:proofErr w:type="spellStart"/>
      <w:r w:rsidRPr="00854266">
        <w:rPr>
          <w:lang w:val="en-US"/>
        </w:rPr>
        <w:t>praesent</w:t>
      </w:r>
      <w:proofErr w:type="spellEnd"/>
      <w:r w:rsidRPr="00854266">
        <w:rPr>
          <w:lang w:val="en-US"/>
        </w:rPr>
        <w:t xml:space="preserve"> </w:t>
      </w:r>
      <w:proofErr w:type="spellStart"/>
      <w:r w:rsidRPr="00854266">
        <w:rPr>
          <w:lang w:val="en-US"/>
        </w:rPr>
        <w:t>luptatum</w:t>
      </w:r>
      <w:proofErr w:type="spellEnd"/>
      <w:r w:rsidRPr="00854266">
        <w:rPr>
          <w:lang w:val="en-US"/>
        </w:rPr>
        <w:t xml:space="preserve"> </w:t>
      </w:r>
      <w:proofErr w:type="spellStart"/>
      <w:r w:rsidRPr="00854266">
        <w:rPr>
          <w:lang w:val="en-US"/>
        </w:rPr>
        <w:t>zzril</w:t>
      </w:r>
      <w:proofErr w:type="spellEnd"/>
      <w:r w:rsidRPr="00854266">
        <w:rPr>
          <w:lang w:val="en-US"/>
        </w:rPr>
        <w:t xml:space="preserve"> </w:t>
      </w:r>
      <w:proofErr w:type="spellStart"/>
      <w:r w:rsidRPr="00854266">
        <w:rPr>
          <w:lang w:val="en-US"/>
        </w:rPr>
        <w:t>delenit</w:t>
      </w:r>
      <w:proofErr w:type="spellEnd"/>
      <w:r w:rsidRPr="00854266">
        <w:rPr>
          <w:lang w:val="en-US"/>
        </w:rPr>
        <w:t xml:space="preserve"> </w:t>
      </w:r>
      <w:proofErr w:type="spellStart"/>
      <w:r w:rsidRPr="00854266">
        <w:rPr>
          <w:lang w:val="en-US"/>
        </w:rPr>
        <w:t>augue</w:t>
      </w:r>
      <w:proofErr w:type="spellEnd"/>
      <w:r w:rsidRPr="00854266">
        <w:rPr>
          <w:lang w:val="en-US"/>
        </w:rPr>
        <w:t xml:space="preserve"> </w:t>
      </w:r>
      <w:proofErr w:type="spellStart"/>
      <w:r w:rsidRPr="00854266">
        <w:rPr>
          <w:lang w:val="en-US"/>
        </w:rPr>
        <w:t>duis</w:t>
      </w:r>
      <w:proofErr w:type="spellEnd"/>
      <w:r w:rsidRPr="00854266">
        <w:rPr>
          <w:lang w:val="en-US"/>
        </w:rPr>
        <w:t xml:space="preserve"> dolore </w:t>
      </w:r>
      <w:proofErr w:type="spellStart"/>
      <w:r w:rsidRPr="00854266">
        <w:rPr>
          <w:lang w:val="en-US"/>
        </w:rPr>
        <w:t>te</w:t>
      </w:r>
      <w:proofErr w:type="spellEnd"/>
      <w:r w:rsidRPr="00854266">
        <w:rPr>
          <w:lang w:val="en-US"/>
        </w:rPr>
        <w:t xml:space="preserve"> </w:t>
      </w:r>
      <w:proofErr w:type="spellStart"/>
      <w:r w:rsidRPr="00854266">
        <w:rPr>
          <w:lang w:val="en-US"/>
        </w:rPr>
        <w:t>feugait</w:t>
      </w:r>
      <w:proofErr w:type="spellEnd"/>
      <w:r w:rsidRPr="00854266">
        <w:rPr>
          <w:lang w:val="en-US"/>
        </w:rPr>
        <w:t xml:space="preserve"> </w:t>
      </w:r>
      <w:proofErr w:type="spellStart"/>
      <w:r w:rsidRPr="00854266">
        <w:rPr>
          <w:lang w:val="en-US"/>
        </w:rPr>
        <w:t>nulla</w:t>
      </w:r>
      <w:proofErr w:type="spellEnd"/>
      <w:r w:rsidRPr="00854266">
        <w:rPr>
          <w:lang w:val="en-US"/>
        </w:rPr>
        <w:t xml:space="preserve"> </w:t>
      </w:r>
      <w:proofErr w:type="spellStart"/>
      <w:r w:rsidRPr="00854266">
        <w:rPr>
          <w:lang w:val="en-US"/>
        </w:rPr>
        <w:t>facilisi</w:t>
      </w:r>
      <w:proofErr w:type="spellEnd"/>
      <w:r w:rsidR="00EC01D7" w:rsidRPr="006542C4">
        <w:rPr>
          <w:rStyle w:val="Fotnotsreferens"/>
          <w:vertAlign w:val="superscript"/>
          <w:lang w:val="sv-SE"/>
        </w:rPr>
        <w:footnoteReference w:id="1"/>
      </w:r>
      <w:r w:rsidRPr="00854266">
        <w:rPr>
          <w:b/>
          <w:vertAlign w:val="superscript"/>
          <w:lang w:val="en-US"/>
        </w:rPr>
        <w:t>.</w:t>
      </w:r>
      <w:r w:rsidRPr="00854266">
        <w:rPr>
          <w:lang w:val="en-US"/>
        </w:rPr>
        <w:t xml:space="preserve"> </w:t>
      </w:r>
    </w:p>
    <w:p w14:paraId="29D21AF4" w14:textId="77777777" w:rsidR="00DD276D" w:rsidRPr="00854266" w:rsidRDefault="004F654A" w:rsidP="00041253">
      <w:pPr>
        <w:pStyle w:val="Normaltextindent"/>
        <w:rPr>
          <w:lang w:val="fr-FR"/>
        </w:rPr>
      </w:pPr>
      <w:r w:rsidRPr="001E5147">
        <w:t xml:space="preserve">Ut </w:t>
      </w:r>
      <w:proofErr w:type="spellStart"/>
      <w:r w:rsidRPr="001E5147">
        <w:t>wisi</w:t>
      </w:r>
      <w:proofErr w:type="spellEnd"/>
      <w:r w:rsidRPr="001E5147">
        <w:t xml:space="preserve"> </w:t>
      </w:r>
      <w:proofErr w:type="spellStart"/>
      <w:r w:rsidRPr="001E5147">
        <w:t>enim</w:t>
      </w:r>
      <w:proofErr w:type="spellEnd"/>
      <w:r w:rsidR="0037524D">
        <w:t xml:space="preserve"> </w:t>
      </w:r>
      <w:proofErr w:type="spellStart"/>
      <w:r w:rsidR="0037524D">
        <w:t>Johnsson</w:t>
      </w:r>
      <w:proofErr w:type="spellEnd"/>
      <w:r w:rsidR="0037524D">
        <w:t xml:space="preserve"> (2013).</w:t>
      </w:r>
      <w:r w:rsidRPr="001E5147">
        <w:t xml:space="preserve"> ad minim </w:t>
      </w:r>
      <w:r w:rsidR="0091683E">
        <w:t xml:space="preserve">Howard (2012, p.16) </w:t>
      </w:r>
      <w:proofErr w:type="spellStart"/>
      <w:r w:rsidRPr="001E5147">
        <w:t>veniam</w:t>
      </w:r>
      <w:proofErr w:type="spellEnd"/>
      <w:r w:rsidRPr="001E5147">
        <w:t xml:space="preserve">, </w:t>
      </w:r>
      <w:proofErr w:type="spellStart"/>
      <w:r w:rsidRPr="001E5147">
        <w:t>quis</w:t>
      </w:r>
      <w:proofErr w:type="spellEnd"/>
      <w:r w:rsidRPr="001E5147">
        <w:t xml:space="preserve"> </w:t>
      </w:r>
      <w:proofErr w:type="spellStart"/>
      <w:r w:rsidRPr="001E5147">
        <w:t>nostrud</w:t>
      </w:r>
      <w:proofErr w:type="spellEnd"/>
      <w:r w:rsidRPr="001E5147">
        <w:t xml:space="preserve"> </w:t>
      </w:r>
      <w:proofErr w:type="spellStart"/>
      <w:r w:rsidRPr="001E5147">
        <w:t>exerci</w:t>
      </w:r>
      <w:proofErr w:type="spellEnd"/>
      <w:r w:rsidRPr="001E5147">
        <w:t xml:space="preserve"> </w:t>
      </w:r>
      <w:proofErr w:type="spellStart"/>
      <w:r w:rsidRPr="001E5147">
        <w:t>tation</w:t>
      </w:r>
      <w:proofErr w:type="spellEnd"/>
      <w:r w:rsidRPr="001E5147">
        <w:t xml:space="preserve"> </w:t>
      </w:r>
      <w:proofErr w:type="spellStart"/>
      <w:r w:rsidRPr="001E5147">
        <w:t>ullamcorper</w:t>
      </w:r>
      <w:proofErr w:type="spellEnd"/>
      <w:r w:rsidRPr="001E5147">
        <w:t xml:space="preserve"> </w:t>
      </w:r>
      <w:proofErr w:type="spellStart"/>
      <w:r w:rsidRPr="001E5147">
        <w:t>suscipit</w:t>
      </w:r>
      <w:proofErr w:type="spellEnd"/>
      <w:r w:rsidRPr="001E5147">
        <w:t xml:space="preserve"> </w:t>
      </w:r>
      <w:proofErr w:type="spellStart"/>
      <w:r w:rsidRPr="001E5147">
        <w:t>lobortis</w:t>
      </w:r>
      <w:proofErr w:type="spellEnd"/>
      <w:r w:rsidRPr="001E5147">
        <w:t xml:space="preserve"> </w:t>
      </w:r>
      <w:proofErr w:type="spellStart"/>
      <w:r w:rsidRPr="001E5147">
        <w:t>nisl</w:t>
      </w:r>
      <w:proofErr w:type="spellEnd"/>
      <w:r w:rsidRPr="001E5147">
        <w:t xml:space="preserve"> </w:t>
      </w:r>
      <w:proofErr w:type="spellStart"/>
      <w:r w:rsidRPr="001E5147">
        <w:t>ut</w:t>
      </w:r>
      <w:proofErr w:type="spellEnd"/>
      <w:r w:rsidRPr="001E5147">
        <w:t xml:space="preserve"> </w:t>
      </w:r>
      <w:proofErr w:type="spellStart"/>
      <w:r w:rsidRPr="001E5147">
        <w:t>aliquip</w:t>
      </w:r>
      <w:proofErr w:type="spellEnd"/>
      <w:r w:rsidRPr="001E5147">
        <w:t xml:space="preserve"> ex </w:t>
      </w:r>
      <w:proofErr w:type="spellStart"/>
      <w:r w:rsidRPr="001E5147">
        <w:t>ea</w:t>
      </w:r>
      <w:proofErr w:type="spellEnd"/>
      <w:r w:rsidRPr="001E5147">
        <w:t xml:space="preserve"> </w:t>
      </w:r>
      <w:proofErr w:type="spellStart"/>
      <w:r w:rsidRPr="001E5147">
        <w:t>commodo</w:t>
      </w:r>
      <w:proofErr w:type="spellEnd"/>
      <w:r w:rsidRPr="001E5147">
        <w:t xml:space="preserve"> </w:t>
      </w:r>
      <w:proofErr w:type="spellStart"/>
      <w:r w:rsidRPr="001E5147">
        <w:t>consequat</w:t>
      </w:r>
      <w:proofErr w:type="spellEnd"/>
      <w:r w:rsidRPr="001E5147">
        <w:t xml:space="preserve">. Duis </w:t>
      </w:r>
      <w:proofErr w:type="spellStart"/>
      <w:r w:rsidRPr="001E5147">
        <w:t>autem</w:t>
      </w:r>
      <w:proofErr w:type="spellEnd"/>
      <w:r w:rsidR="0037524D">
        <w:t xml:space="preserve"> (</w:t>
      </w:r>
      <w:proofErr w:type="spellStart"/>
      <w:r w:rsidR="0037524D">
        <w:t>Johnsson</w:t>
      </w:r>
      <w:proofErr w:type="spellEnd"/>
      <w:r w:rsidR="0037524D">
        <w:t>, 2013)</w:t>
      </w:r>
      <w:r w:rsidRPr="001E5147">
        <w:t xml:space="preserve"> vel </w:t>
      </w:r>
      <w:proofErr w:type="spellStart"/>
      <w:r w:rsidRPr="001E5147">
        <w:t>eum</w:t>
      </w:r>
      <w:proofErr w:type="spellEnd"/>
      <w:r w:rsidRPr="001E5147">
        <w:t xml:space="preserve"> </w:t>
      </w:r>
      <w:proofErr w:type="spellStart"/>
      <w:r w:rsidRPr="001E5147">
        <w:t>iriure</w:t>
      </w:r>
      <w:proofErr w:type="spellEnd"/>
      <w:r w:rsidRPr="001E5147">
        <w:t xml:space="preserve"> dolor in </w:t>
      </w:r>
      <w:proofErr w:type="spellStart"/>
      <w:r w:rsidRPr="001E5147">
        <w:t>hendrerit</w:t>
      </w:r>
      <w:proofErr w:type="spellEnd"/>
      <w:r w:rsidRPr="001E5147">
        <w:t xml:space="preserve"> in </w:t>
      </w:r>
      <w:proofErr w:type="spellStart"/>
      <w:r w:rsidRPr="001E5147">
        <w:t>vulputate</w:t>
      </w:r>
      <w:proofErr w:type="spellEnd"/>
      <w:r w:rsidRPr="001E5147">
        <w:t xml:space="preserve"> </w:t>
      </w:r>
      <w:proofErr w:type="spellStart"/>
      <w:r w:rsidRPr="001E5147">
        <w:t>velit</w:t>
      </w:r>
      <w:proofErr w:type="spellEnd"/>
      <w:r w:rsidRPr="001E5147">
        <w:t xml:space="preserve"> </w:t>
      </w:r>
      <w:proofErr w:type="spellStart"/>
      <w:r w:rsidRPr="001E5147">
        <w:t>esse</w:t>
      </w:r>
      <w:proofErr w:type="spellEnd"/>
      <w:r w:rsidRPr="001E5147">
        <w:t xml:space="preserve"> </w:t>
      </w:r>
      <w:proofErr w:type="spellStart"/>
      <w:r w:rsidRPr="001E5147">
        <w:t>molestie</w:t>
      </w:r>
      <w:proofErr w:type="spellEnd"/>
      <w:r w:rsidRPr="001E5147">
        <w:t xml:space="preserve"> </w:t>
      </w:r>
      <w:proofErr w:type="spellStart"/>
      <w:r w:rsidRPr="001E5147">
        <w:t>consequat</w:t>
      </w:r>
      <w:proofErr w:type="spellEnd"/>
      <w:r w:rsidRPr="001E5147">
        <w:t xml:space="preserve">, vel </w:t>
      </w:r>
      <w:proofErr w:type="spellStart"/>
      <w:r w:rsidRPr="001E5147">
        <w:t>illum</w:t>
      </w:r>
      <w:proofErr w:type="spellEnd"/>
      <w:r w:rsidRPr="001E5147">
        <w:t xml:space="preserve"> dolore </w:t>
      </w:r>
      <w:proofErr w:type="spellStart"/>
      <w:r w:rsidRPr="001E5147">
        <w:t>eu</w:t>
      </w:r>
      <w:proofErr w:type="spellEnd"/>
      <w:r w:rsidRPr="001E5147">
        <w:t xml:space="preserve"> </w:t>
      </w:r>
      <w:proofErr w:type="spellStart"/>
      <w:r w:rsidRPr="001E5147">
        <w:t>feugiat</w:t>
      </w:r>
      <w:proofErr w:type="spellEnd"/>
      <w:r w:rsidRPr="001E5147">
        <w:t xml:space="preserve"> </w:t>
      </w:r>
      <w:proofErr w:type="spellStart"/>
      <w:r w:rsidRPr="001E5147">
        <w:t>nulla</w:t>
      </w:r>
      <w:proofErr w:type="spellEnd"/>
      <w:r w:rsidRPr="001E5147">
        <w:t xml:space="preserve"> </w:t>
      </w:r>
      <w:proofErr w:type="spellStart"/>
      <w:r w:rsidRPr="001E5147">
        <w:t>facilisis</w:t>
      </w:r>
      <w:proofErr w:type="spellEnd"/>
      <w:r w:rsidR="0091683E">
        <w:t xml:space="preserve"> </w:t>
      </w:r>
      <w:r w:rsidR="0091683E" w:rsidRPr="0091683E">
        <w:t>Howard (2012, p</w:t>
      </w:r>
      <w:r w:rsidR="0091683E">
        <w:t>p</w:t>
      </w:r>
      <w:r w:rsidR="0091683E" w:rsidRPr="0091683E">
        <w:t>.16</w:t>
      </w:r>
      <w:r w:rsidR="00854266">
        <w:t>−</w:t>
      </w:r>
      <w:r w:rsidR="0091683E">
        <w:t>27</w:t>
      </w:r>
      <w:r w:rsidR="0091683E" w:rsidRPr="0091683E">
        <w:t xml:space="preserve">) </w:t>
      </w:r>
      <w:r w:rsidRPr="001E5147">
        <w:t xml:space="preserve">at </w:t>
      </w:r>
      <w:proofErr w:type="spellStart"/>
      <w:r w:rsidRPr="001E5147">
        <w:t>vero</w:t>
      </w:r>
      <w:proofErr w:type="spellEnd"/>
      <w:r w:rsidRPr="001E5147">
        <w:t xml:space="preserve"> eros et </w:t>
      </w:r>
      <w:proofErr w:type="spellStart"/>
      <w:r w:rsidRPr="001E5147">
        <w:t>accumsan</w:t>
      </w:r>
      <w:proofErr w:type="spellEnd"/>
      <w:r w:rsidRPr="001E5147">
        <w:t xml:space="preserve"> et </w:t>
      </w:r>
      <w:proofErr w:type="spellStart"/>
      <w:r w:rsidRPr="001E5147">
        <w:t>iusto</w:t>
      </w:r>
      <w:proofErr w:type="spellEnd"/>
      <w:r w:rsidRPr="001E5147">
        <w:t xml:space="preserve"> </w:t>
      </w:r>
      <w:proofErr w:type="spellStart"/>
      <w:r w:rsidRPr="001E5147">
        <w:t>odio</w:t>
      </w:r>
      <w:proofErr w:type="spellEnd"/>
      <w:r w:rsidRPr="001E5147">
        <w:t xml:space="preserve"> </w:t>
      </w:r>
      <w:proofErr w:type="spellStart"/>
      <w:r w:rsidRPr="001E5147">
        <w:t>dignissim</w:t>
      </w:r>
      <w:proofErr w:type="spellEnd"/>
      <w:r w:rsidR="00833735">
        <w:t xml:space="preserve"> </w:t>
      </w:r>
      <w:r w:rsidR="00833735" w:rsidRPr="00833735">
        <w:rPr>
          <w:lang w:val="en-US"/>
        </w:rPr>
        <w:t xml:space="preserve">Jones et al. </w:t>
      </w:r>
      <w:r w:rsidR="00833735" w:rsidRPr="00854266">
        <w:rPr>
          <w:lang w:val="fr-FR"/>
        </w:rPr>
        <w:t>(2019)</w:t>
      </w:r>
      <w:r w:rsidRPr="00854266">
        <w:rPr>
          <w:lang w:val="fr-FR"/>
        </w:rPr>
        <w:t xml:space="preserve"> qui blandit praesent luptatum zzril delenit augue duis dolore te feugait nulla facilisi. Lorem ipsum dolor sit amet, consectetuer adipiscing elit, sed diam nonummy nibh euismod tincidunt ut laoreet dolore magna aliquam erat volutpat.</w:t>
      </w:r>
    </w:p>
    <w:p w14:paraId="7C60D309" w14:textId="77777777" w:rsidR="00DD276D" w:rsidRPr="004F54D9" w:rsidRDefault="00DD276D" w:rsidP="004F54D9">
      <w:pPr>
        <w:pStyle w:val="Rubrik2"/>
      </w:pPr>
      <w:proofErr w:type="spellStart"/>
      <w:r w:rsidRPr="004F54D9">
        <w:t>Heading</w:t>
      </w:r>
      <w:proofErr w:type="spellEnd"/>
      <w:r w:rsidRPr="004F54D9">
        <w:t xml:space="preserve"> 2</w:t>
      </w:r>
    </w:p>
    <w:p w14:paraId="298CFCA7" w14:textId="77777777" w:rsidR="00DD276D" w:rsidRPr="001E5147" w:rsidRDefault="00DD276D" w:rsidP="00DD276D">
      <w:pPr>
        <w:pStyle w:val="Normaltext"/>
        <w:rPr>
          <w:lang w:val="sv-SE"/>
        </w:rPr>
      </w:pPr>
      <w:proofErr w:type="spellStart"/>
      <w:r w:rsidRPr="001E5147">
        <w:rPr>
          <w:lang w:val="sv-SE"/>
        </w:rPr>
        <w:t>Duis</w:t>
      </w:r>
      <w:proofErr w:type="spellEnd"/>
      <w:r w:rsidRPr="001E5147">
        <w:rPr>
          <w:lang w:val="sv-SE"/>
        </w:rPr>
        <w:t xml:space="preserve"> </w:t>
      </w:r>
      <w:proofErr w:type="spellStart"/>
      <w:r w:rsidRPr="001E5147">
        <w:rPr>
          <w:lang w:val="sv-SE"/>
        </w:rPr>
        <w:t>autem</w:t>
      </w:r>
      <w:proofErr w:type="spellEnd"/>
      <w:r w:rsidRPr="001E5147">
        <w:rPr>
          <w:lang w:val="sv-SE"/>
        </w:rPr>
        <w:t xml:space="preserve"> </w:t>
      </w:r>
      <w:proofErr w:type="spellStart"/>
      <w:r w:rsidRPr="001E5147">
        <w:rPr>
          <w:lang w:val="sv-SE"/>
        </w:rPr>
        <w:t>vel</w:t>
      </w:r>
      <w:proofErr w:type="spellEnd"/>
      <w:r w:rsidRPr="001E5147">
        <w:rPr>
          <w:lang w:val="sv-SE"/>
        </w:rPr>
        <w:t xml:space="preserve"> </w:t>
      </w:r>
      <w:proofErr w:type="spellStart"/>
      <w:r w:rsidRPr="001E5147">
        <w:rPr>
          <w:lang w:val="sv-SE"/>
        </w:rPr>
        <w:t>eum</w:t>
      </w:r>
      <w:proofErr w:type="spellEnd"/>
      <w:r w:rsidRPr="001E5147">
        <w:rPr>
          <w:lang w:val="sv-SE"/>
        </w:rPr>
        <w:t xml:space="preserve"> </w:t>
      </w:r>
      <w:proofErr w:type="spellStart"/>
      <w:r w:rsidRPr="001E5147">
        <w:rPr>
          <w:lang w:val="sv-SE"/>
        </w:rPr>
        <w:t>iriure</w:t>
      </w:r>
      <w:proofErr w:type="spellEnd"/>
      <w:r w:rsidRPr="001E5147">
        <w:rPr>
          <w:lang w:val="sv-SE"/>
        </w:rPr>
        <w:t xml:space="preserve"> </w:t>
      </w:r>
      <w:proofErr w:type="spellStart"/>
      <w:r w:rsidRPr="001E5147">
        <w:rPr>
          <w:lang w:val="sv-SE"/>
        </w:rPr>
        <w:t>dolor</w:t>
      </w:r>
      <w:proofErr w:type="spellEnd"/>
      <w:r w:rsidRPr="001E5147">
        <w:rPr>
          <w:lang w:val="sv-SE"/>
        </w:rPr>
        <w:t xml:space="preserve"> in </w:t>
      </w:r>
      <w:proofErr w:type="spellStart"/>
      <w:r w:rsidRPr="001E5147">
        <w:rPr>
          <w:lang w:val="sv-SE"/>
        </w:rPr>
        <w:t>hendrerit</w:t>
      </w:r>
      <w:proofErr w:type="spellEnd"/>
      <w:r w:rsidRPr="001E5147">
        <w:rPr>
          <w:lang w:val="sv-SE"/>
        </w:rPr>
        <w:t xml:space="preserve"> in </w:t>
      </w:r>
      <w:proofErr w:type="spellStart"/>
      <w:r w:rsidRPr="001E5147">
        <w:rPr>
          <w:lang w:val="sv-SE"/>
        </w:rPr>
        <w:t>vulputate</w:t>
      </w:r>
      <w:proofErr w:type="spellEnd"/>
      <w:r w:rsidRPr="001E5147">
        <w:rPr>
          <w:lang w:val="sv-SE"/>
        </w:rPr>
        <w:t xml:space="preserve"> </w:t>
      </w:r>
      <w:proofErr w:type="spellStart"/>
      <w:r w:rsidRPr="001E5147">
        <w:rPr>
          <w:lang w:val="sv-SE"/>
        </w:rPr>
        <w:t>velit</w:t>
      </w:r>
      <w:proofErr w:type="spellEnd"/>
      <w:r w:rsidRPr="001E5147">
        <w:rPr>
          <w:lang w:val="sv-SE"/>
        </w:rPr>
        <w:t xml:space="preserve"> esse </w:t>
      </w:r>
      <w:proofErr w:type="spellStart"/>
      <w:r w:rsidRPr="001E5147">
        <w:rPr>
          <w:lang w:val="sv-SE"/>
        </w:rPr>
        <w:t>molestie</w:t>
      </w:r>
      <w:proofErr w:type="spellEnd"/>
      <w:r w:rsidRPr="001E5147">
        <w:rPr>
          <w:lang w:val="sv-SE"/>
        </w:rPr>
        <w:t xml:space="preserve"> </w:t>
      </w:r>
      <w:proofErr w:type="spellStart"/>
      <w:r w:rsidRPr="001E5147">
        <w:rPr>
          <w:lang w:val="sv-SE"/>
        </w:rPr>
        <w:t>consequat</w:t>
      </w:r>
      <w:proofErr w:type="spellEnd"/>
      <w:r w:rsidRPr="001E5147">
        <w:rPr>
          <w:lang w:val="sv-SE"/>
        </w:rPr>
        <w:t xml:space="preserve">, </w:t>
      </w:r>
      <w:proofErr w:type="spellStart"/>
      <w:r w:rsidRPr="001E5147">
        <w:rPr>
          <w:lang w:val="sv-SE"/>
        </w:rPr>
        <w:t>vel</w:t>
      </w:r>
      <w:proofErr w:type="spellEnd"/>
      <w:r w:rsidRPr="001E5147">
        <w:rPr>
          <w:lang w:val="sv-SE"/>
        </w:rPr>
        <w:t xml:space="preserve"> </w:t>
      </w:r>
      <w:proofErr w:type="spellStart"/>
      <w:r w:rsidRPr="001E5147">
        <w:rPr>
          <w:lang w:val="sv-SE"/>
        </w:rPr>
        <w:t>illum</w:t>
      </w:r>
      <w:proofErr w:type="spellEnd"/>
      <w:r w:rsidRPr="001E5147">
        <w:rPr>
          <w:lang w:val="sv-SE"/>
        </w:rPr>
        <w:t xml:space="preserve"> </w:t>
      </w:r>
      <w:proofErr w:type="spellStart"/>
      <w:r w:rsidRPr="001E5147">
        <w:rPr>
          <w:lang w:val="sv-SE"/>
        </w:rPr>
        <w:t>dolore</w:t>
      </w:r>
      <w:proofErr w:type="spellEnd"/>
      <w:r w:rsidRPr="001E5147">
        <w:rPr>
          <w:lang w:val="sv-SE"/>
        </w:rPr>
        <w:t xml:space="preserve"> eu </w:t>
      </w:r>
      <w:proofErr w:type="spellStart"/>
      <w:r w:rsidRPr="001E5147">
        <w:rPr>
          <w:lang w:val="sv-SE"/>
        </w:rPr>
        <w:t>feugiat</w:t>
      </w:r>
      <w:proofErr w:type="spellEnd"/>
      <w:r w:rsidRPr="001E5147">
        <w:rPr>
          <w:lang w:val="sv-SE"/>
        </w:rPr>
        <w:t xml:space="preserve"> </w:t>
      </w:r>
      <w:proofErr w:type="spellStart"/>
      <w:r w:rsidRPr="001E5147">
        <w:rPr>
          <w:lang w:val="sv-SE"/>
        </w:rPr>
        <w:t>nulla</w:t>
      </w:r>
      <w:proofErr w:type="spellEnd"/>
      <w:r w:rsidRPr="001E5147">
        <w:rPr>
          <w:lang w:val="sv-SE"/>
        </w:rPr>
        <w:t xml:space="preserve"> </w:t>
      </w:r>
      <w:proofErr w:type="spellStart"/>
      <w:r w:rsidRPr="001E5147">
        <w:rPr>
          <w:lang w:val="sv-SE"/>
        </w:rPr>
        <w:t>facilisis</w:t>
      </w:r>
      <w:proofErr w:type="spellEnd"/>
      <w:r w:rsidRPr="001E5147">
        <w:rPr>
          <w:lang w:val="sv-SE"/>
        </w:rPr>
        <w:t xml:space="preserve"> at </w:t>
      </w:r>
      <w:r w:rsidR="00833735" w:rsidRPr="00854266">
        <w:rPr>
          <w:lang w:val="sv-SE"/>
        </w:rPr>
        <w:t>(Brown, 2022; Jones, 2017; 2019; Smith et al., 1995)</w:t>
      </w:r>
      <w:r w:rsidR="00833735">
        <w:rPr>
          <w:lang w:val="sv-SE"/>
        </w:rPr>
        <w:t xml:space="preserve"> </w:t>
      </w:r>
      <w:proofErr w:type="spellStart"/>
      <w:r w:rsidRPr="001E5147">
        <w:rPr>
          <w:lang w:val="sv-SE"/>
        </w:rPr>
        <w:t>vero</w:t>
      </w:r>
      <w:proofErr w:type="spellEnd"/>
      <w:r w:rsidRPr="001E5147">
        <w:rPr>
          <w:lang w:val="sv-SE"/>
        </w:rPr>
        <w:t xml:space="preserve"> eros et </w:t>
      </w:r>
      <w:proofErr w:type="spellStart"/>
      <w:r w:rsidRPr="001E5147">
        <w:rPr>
          <w:lang w:val="sv-SE"/>
        </w:rPr>
        <w:t>accumsan</w:t>
      </w:r>
      <w:proofErr w:type="spellEnd"/>
      <w:r w:rsidRPr="001E5147">
        <w:rPr>
          <w:lang w:val="sv-SE"/>
        </w:rPr>
        <w:t xml:space="preserve"> et </w:t>
      </w:r>
      <w:proofErr w:type="spellStart"/>
      <w:r w:rsidRPr="001E5147">
        <w:rPr>
          <w:lang w:val="sv-SE"/>
        </w:rPr>
        <w:t>iusto</w:t>
      </w:r>
      <w:proofErr w:type="spellEnd"/>
      <w:r w:rsidRPr="001E5147">
        <w:rPr>
          <w:lang w:val="sv-SE"/>
        </w:rPr>
        <w:t xml:space="preserve"> </w:t>
      </w:r>
      <w:proofErr w:type="spellStart"/>
      <w:r w:rsidRPr="001E5147">
        <w:rPr>
          <w:lang w:val="sv-SE"/>
        </w:rPr>
        <w:t>odio</w:t>
      </w:r>
      <w:proofErr w:type="spellEnd"/>
      <w:r w:rsidRPr="001E5147">
        <w:rPr>
          <w:lang w:val="sv-SE"/>
        </w:rPr>
        <w:t xml:space="preserve"> </w:t>
      </w:r>
      <w:proofErr w:type="spellStart"/>
      <w:r w:rsidRPr="001E5147">
        <w:rPr>
          <w:lang w:val="sv-SE"/>
        </w:rPr>
        <w:t>dignissim</w:t>
      </w:r>
      <w:proofErr w:type="spellEnd"/>
      <w:r w:rsidRPr="001E5147">
        <w:rPr>
          <w:lang w:val="sv-SE"/>
        </w:rPr>
        <w:t xml:space="preserve"> </w:t>
      </w:r>
      <w:proofErr w:type="spellStart"/>
      <w:r w:rsidRPr="001E5147">
        <w:rPr>
          <w:lang w:val="sv-SE"/>
        </w:rPr>
        <w:t>qui</w:t>
      </w:r>
      <w:proofErr w:type="spellEnd"/>
      <w:r w:rsidRPr="001E5147">
        <w:rPr>
          <w:lang w:val="sv-SE"/>
        </w:rPr>
        <w:t xml:space="preserve"> </w:t>
      </w:r>
      <w:proofErr w:type="spellStart"/>
      <w:r w:rsidRPr="001E5147">
        <w:rPr>
          <w:lang w:val="sv-SE"/>
        </w:rPr>
        <w:t>blandit</w:t>
      </w:r>
      <w:proofErr w:type="spellEnd"/>
      <w:r w:rsidRPr="001E5147">
        <w:rPr>
          <w:lang w:val="sv-SE"/>
        </w:rPr>
        <w:t xml:space="preserve"> </w:t>
      </w:r>
      <w:proofErr w:type="spellStart"/>
      <w:r w:rsidRPr="001E5147">
        <w:rPr>
          <w:lang w:val="sv-SE"/>
        </w:rPr>
        <w:t>praesent</w:t>
      </w:r>
      <w:proofErr w:type="spellEnd"/>
      <w:r w:rsidRPr="001E5147">
        <w:rPr>
          <w:lang w:val="sv-SE"/>
        </w:rPr>
        <w:t xml:space="preserve"> </w:t>
      </w:r>
      <w:proofErr w:type="spellStart"/>
      <w:r w:rsidRPr="001E5147">
        <w:rPr>
          <w:lang w:val="sv-SE"/>
        </w:rPr>
        <w:t>luptatum</w:t>
      </w:r>
      <w:proofErr w:type="spellEnd"/>
      <w:r w:rsidR="002A11AC" w:rsidRPr="00C31D40">
        <w:rPr>
          <w:rStyle w:val="Fotnotsreferens"/>
          <w:vertAlign w:val="superscript"/>
          <w:lang w:val="sv-SE"/>
        </w:rPr>
        <w:footnoteReference w:id="2"/>
      </w:r>
      <w:r w:rsidRPr="001E5147">
        <w:rPr>
          <w:lang w:val="sv-SE"/>
        </w:rPr>
        <w:t xml:space="preserve"> </w:t>
      </w:r>
      <w:proofErr w:type="spellStart"/>
      <w:r w:rsidRPr="001E5147">
        <w:rPr>
          <w:lang w:val="sv-SE"/>
        </w:rPr>
        <w:t>zzril</w:t>
      </w:r>
      <w:proofErr w:type="spellEnd"/>
      <w:r w:rsidRPr="001E5147">
        <w:rPr>
          <w:lang w:val="sv-SE"/>
        </w:rPr>
        <w:t xml:space="preserve"> </w:t>
      </w:r>
      <w:proofErr w:type="spellStart"/>
      <w:r w:rsidRPr="001E5147">
        <w:rPr>
          <w:lang w:val="sv-SE"/>
        </w:rPr>
        <w:t>delenit</w:t>
      </w:r>
      <w:proofErr w:type="spellEnd"/>
      <w:r w:rsidRPr="001E5147">
        <w:rPr>
          <w:lang w:val="sv-SE"/>
        </w:rPr>
        <w:t xml:space="preserve"> </w:t>
      </w:r>
      <w:proofErr w:type="spellStart"/>
      <w:r w:rsidRPr="001E5147">
        <w:rPr>
          <w:lang w:val="sv-SE"/>
        </w:rPr>
        <w:t>augue</w:t>
      </w:r>
      <w:proofErr w:type="spellEnd"/>
      <w:r w:rsidRPr="001E5147">
        <w:rPr>
          <w:lang w:val="sv-SE"/>
        </w:rPr>
        <w:t xml:space="preserve"> </w:t>
      </w:r>
      <w:proofErr w:type="spellStart"/>
      <w:r w:rsidRPr="001E5147">
        <w:rPr>
          <w:lang w:val="sv-SE"/>
        </w:rPr>
        <w:t>duis</w:t>
      </w:r>
      <w:proofErr w:type="spellEnd"/>
      <w:r w:rsidRPr="001E5147">
        <w:rPr>
          <w:lang w:val="sv-SE"/>
        </w:rPr>
        <w:t xml:space="preserve"> </w:t>
      </w:r>
      <w:proofErr w:type="spellStart"/>
      <w:r w:rsidRPr="001E5147">
        <w:rPr>
          <w:lang w:val="sv-SE"/>
        </w:rPr>
        <w:t>dolore</w:t>
      </w:r>
      <w:proofErr w:type="spellEnd"/>
      <w:r w:rsidRPr="001E5147">
        <w:rPr>
          <w:lang w:val="sv-SE"/>
        </w:rPr>
        <w:t xml:space="preserve"> te </w:t>
      </w:r>
      <w:proofErr w:type="spellStart"/>
      <w:r w:rsidRPr="001E5147">
        <w:rPr>
          <w:lang w:val="sv-SE"/>
        </w:rPr>
        <w:t>feugait</w:t>
      </w:r>
      <w:proofErr w:type="spellEnd"/>
      <w:r w:rsidRPr="001E5147">
        <w:rPr>
          <w:lang w:val="sv-SE"/>
        </w:rPr>
        <w:t xml:space="preserve"> </w:t>
      </w:r>
      <w:proofErr w:type="spellStart"/>
      <w:r w:rsidRPr="001E5147">
        <w:rPr>
          <w:lang w:val="sv-SE"/>
        </w:rPr>
        <w:t>nulla</w:t>
      </w:r>
      <w:proofErr w:type="spellEnd"/>
      <w:r w:rsidRPr="001E5147">
        <w:rPr>
          <w:lang w:val="sv-SE"/>
        </w:rPr>
        <w:t xml:space="preserve"> </w:t>
      </w:r>
      <w:proofErr w:type="spellStart"/>
      <w:r w:rsidRPr="001E5147">
        <w:rPr>
          <w:lang w:val="sv-SE"/>
        </w:rPr>
        <w:t>facilisi</w:t>
      </w:r>
      <w:proofErr w:type="spellEnd"/>
      <w:r w:rsidRPr="001E5147">
        <w:rPr>
          <w:lang w:val="sv-SE"/>
        </w:rPr>
        <w:t>.</w:t>
      </w:r>
    </w:p>
    <w:p w14:paraId="20C55A3A" w14:textId="77777777" w:rsidR="00DD276D" w:rsidRPr="001E5147" w:rsidRDefault="00DD276D" w:rsidP="0069228B">
      <w:pPr>
        <w:pStyle w:val="Normaltext"/>
        <w:rPr>
          <w:lang w:val="sv-SE"/>
        </w:rPr>
      </w:pPr>
      <w:proofErr w:type="spellStart"/>
      <w:r>
        <w:rPr>
          <w:lang w:val="sv-SE"/>
        </w:rPr>
        <w:t>Kjljkljkljkljkl</w:t>
      </w:r>
      <w:proofErr w:type="spellEnd"/>
      <w:r>
        <w:rPr>
          <w:lang w:val="sv-SE"/>
        </w:rPr>
        <w:t xml:space="preserve"> </w:t>
      </w:r>
      <w:proofErr w:type="spellStart"/>
      <w:r w:rsidRPr="001E5147">
        <w:rPr>
          <w:lang w:val="sv-SE"/>
        </w:rPr>
        <w:t>Lorem</w:t>
      </w:r>
      <w:proofErr w:type="spellEnd"/>
      <w:r w:rsidRPr="001E5147">
        <w:rPr>
          <w:lang w:val="sv-SE"/>
        </w:rPr>
        <w:t xml:space="preserve"> </w:t>
      </w:r>
      <w:proofErr w:type="spellStart"/>
      <w:r w:rsidRPr="001E5147">
        <w:rPr>
          <w:lang w:val="sv-SE"/>
        </w:rPr>
        <w:t>ipsum</w:t>
      </w:r>
      <w:proofErr w:type="spellEnd"/>
      <w:r w:rsidRPr="001E5147">
        <w:rPr>
          <w:lang w:val="sv-SE"/>
        </w:rPr>
        <w:t xml:space="preserve"> </w:t>
      </w:r>
      <w:proofErr w:type="spellStart"/>
      <w:r w:rsidRPr="001E5147">
        <w:rPr>
          <w:lang w:val="sv-SE"/>
        </w:rPr>
        <w:t>dolor</w:t>
      </w:r>
      <w:proofErr w:type="spellEnd"/>
      <w:r w:rsidRPr="001E5147">
        <w:rPr>
          <w:lang w:val="sv-SE"/>
        </w:rPr>
        <w:t xml:space="preserve"> </w:t>
      </w:r>
      <w:proofErr w:type="spellStart"/>
      <w:r w:rsidRPr="001E5147">
        <w:rPr>
          <w:lang w:val="sv-SE"/>
        </w:rPr>
        <w:t>sit</w:t>
      </w:r>
      <w:proofErr w:type="spellEnd"/>
      <w:r w:rsidRPr="001E5147">
        <w:rPr>
          <w:lang w:val="sv-SE"/>
        </w:rPr>
        <w:t xml:space="preserve"> </w:t>
      </w:r>
      <w:proofErr w:type="spellStart"/>
      <w:r w:rsidRPr="001E5147">
        <w:rPr>
          <w:lang w:val="sv-SE"/>
        </w:rPr>
        <w:t>amet</w:t>
      </w:r>
      <w:proofErr w:type="spellEnd"/>
      <w:r w:rsidRPr="001E5147">
        <w:rPr>
          <w:lang w:val="sv-SE"/>
        </w:rPr>
        <w:t xml:space="preserve">, </w:t>
      </w:r>
      <w:proofErr w:type="spellStart"/>
      <w:r w:rsidRPr="001E5147">
        <w:rPr>
          <w:lang w:val="sv-SE"/>
        </w:rPr>
        <w:t>consectetuer</w:t>
      </w:r>
      <w:proofErr w:type="spellEnd"/>
      <w:r w:rsidRPr="001E5147">
        <w:rPr>
          <w:lang w:val="sv-SE"/>
        </w:rPr>
        <w:t xml:space="preserve"> </w:t>
      </w:r>
      <w:proofErr w:type="spellStart"/>
      <w:r w:rsidRPr="001E5147">
        <w:rPr>
          <w:lang w:val="sv-SE"/>
        </w:rPr>
        <w:t>adipiscing</w:t>
      </w:r>
      <w:proofErr w:type="spellEnd"/>
      <w:r w:rsidRPr="001E5147">
        <w:rPr>
          <w:lang w:val="sv-SE"/>
        </w:rPr>
        <w:t xml:space="preserve"> elit, sed </w:t>
      </w:r>
      <w:proofErr w:type="spellStart"/>
      <w:r w:rsidRPr="001E5147">
        <w:rPr>
          <w:lang w:val="sv-SE"/>
        </w:rPr>
        <w:t>diam</w:t>
      </w:r>
      <w:proofErr w:type="spellEnd"/>
      <w:r w:rsidRPr="001E5147">
        <w:rPr>
          <w:lang w:val="sv-SE"/>
        </w:rPr>
        <w:t xml:space="preserve"> </w:t>
      </w:r>
      <w:proofErr w:type="spellStart"/>
      <w:r w:rsidRPr="001E5147">
        <w:rPr>
          <w:lang w:val="sv-SE"/>
        </w:rPr>
        <w:t>nonummy</w:t>
      </w:r>
      <w:proofErr w:type="spellEnd"/>
      <w:r w:rsidRPr="001E5147">
        <w:rPr>
          <w:lang w:val="sv-SE"/>
        </w:rPr>
        <w:t xml:space="preserve"> </w:t>
      </w:r>
      <w:proofErr w:type="spellStart"/>
      <w:r w:rsidRPr="001E5147">
        <w:rPr>
          <w:lang w:val="sv-SE"/>
        </w:rPr>
        <w:t>nibh</w:t>
      </w:r>
      <w:proofErr w:type="spellEnd"/>
      <w:r w:rsidRPr="001E5147">
        <w:rPr>
          <w:lang w:val="sv-SE"/>
        </w:rPr>
        <w:t xml:space="preserve"> </w:t>
      </w:r>
      <w:proofErr w:type="spellStart"/>
      <w:r w:rsidRPr="001E5147">
        <w:rPr>
          <w:lang w:val="sv-SE"/>
        </w:rPr>
        <w:t>euismod</w:t>
      </w:r>
      <w:proofErr w:type="spellEnd"/>
      <w:r w:rsidRPr="001E5147">
        <w:rPr>
          <w:lang w:val="sv-SE"/>
        </w:rPr>
        <w:t xml:space="preserve"> </w:t>
      </w:r>
      <w:proofErr w:type="spellStart"/>
      <w:r w:rsidRPr="001E5147">
        <w:rPr>
          <w:lang w:val="sv-SE"/>
        </w:rPr>
        <w:t>tincidunt</w:t>
      </w:r>
      <w:proofErr w:type="spellEnd"/>
      <w:r w:rsidRPr="001E5147">
        <w:rPr>
          <w:lang w:val="sv-SE"/>
        </w:rPr>
        <w:t xml:space="preserve"> ut </w:t>
      </w:r>
      <w:proofErr w:type="spellStart"/>
      <w:r w:rsidRPr="001E5147">
        <w:rPr>
          <w:lang w:val="sv-SE"/>
        </w:rPr>
        <w:t>laoreet</w:t>
      </w:r>
      <w:proofErr w:type="spellEnd"/>
      <w:r w:rsidRPr="001E5147">
        <w:rPr>
          <w:lang w:val="sv-SE"/>
        </w:rPr>
        <w:t xml:space="preserve"> </w:t>
      </w:r>
      <w:proofErr w:type="spellStart"/>
      <w:r w:rsidRPr="001E5147">
        <w:rPr>
          <w:lang w:val="sv-SE"/>
        </w:rPr>
        <w:t>dolore</w:t>
      </w:r>
      <w:proofErr w:type="spellEnd"/>
      <w:r w:rsidRPr="001E5147">
        <w:rPr>
          <w:lang w:val="sv-SE"/>
        </w:rPr>
        <w:t xml:space="preserve"> </w:t>
      </w:r>
      <w:proofErr w:type="spellStart"/>
      <w:r w:rsidRPr="001E5147">
        <w:rPr>
          <w:lang w:val="sv-SE"/>
        </w:rPr>
        <w:t>magna</w:t>
      </w:r>
      <w:proofErr w:type="spellEnd"/>
      <w:r w:rsidRPr="001E5147">
        <w:rPr>
          <w:lang w:val="sv-SE"/>
        </w:rPr>
        <w:t xml:space="preserve"> </w:t>
      </w:r>
      <w:proofErr w:type="spellStart"/>
      <w:r w:rsidRPr="001E5147">
        <w:rPr>
          <w:lang w:val="sv-SE"/>
        </w:rPr>
        <w:t>aliquam</w:t>
      </w:r>
      <w:proofErr w:type="spellEnd"/>
      <w:r w:rsidRPr="001E5147">
        <w:rPr>
          <w:lang w:val="sv-SE"/>
        </w:rPr>
        <w:t xml:space="preserve"> erat </w:t>
      </w:r>
      <w:proofErr w:type="spellStart"/>
      <w:r w:rsidRPr="001E5147">
        <w:rPr>
          <w:lang w:val="sv-SE"/>
        </w:rPr>
        <w:t>volutpat</w:t>
      </w:r>
      <w:proofErr w:type="spellEnd"/>
      <w:r w:rsidRPr="001E5147">
        <w:rPr>
          <w:lang w:val="sv-SE"/>
        </w:rPr>
        <w:t xml:space="preserve">. Ut </w:t>
      </w:r>
      <w:proofErr w:type="spellStart"/>
      <w:r w:rsidRPr="001E5147">
        <w:rPr>
          <w:lang w:val="sv-SE"/>
        </w:rPr>
        <w:t>wisi</w:t>
      </w:r>
      <w:proofErr w:type="spellEnd"/>
      <w:r w:rsidRPr="001E5147">
        <w:rPr>
          <w:lang w:val="sv-SE"/>
        </w:rPr>
        <w:t xml:space="preserve"> </w:t>
      </w:r>
      <w:proofErr w:type="spellStart"/>
      <w:r w:rsidRPr="001E5147">
        <w:rPr>
          <w:lang w:val="sv-SE"/>
        </w:rPr>
        <w:t>enim</w:t>
      </w:r>
      <w:proofErr w:type="spellEnd"/>
      <w:r w:rsidRPr="001E5147">
        <w:rPr>
          <w:lang w:val="sv-SE"/>
        </w:rPr>
        <w:t xml:space="preserve"> ad </w:t>
      </w:r>
      <w:proofErr w:type="spellStart"/>
      <w:r w:rsidRPr="001E5147">
        <w:rPr>
          <w:lang w:val="sv-SE"/>
        </w:rPr>
        <w:t>minim</w:t>
      </w:r>
      <w:proofErr w:type="spellEnd"/>
      <w:r w:rsidRPr="001E5147">
        <w:rPr>
          <w:lang w:val="sv-SE"/>
        </w:rPr>
        <w:t xml:space="preserve"> </w:t>
      </w:r>
      <w:proofErr w:type="spellStart"/>
      <w:r w:rsidRPr="001E5147">
        <w:rPr>
          <w:lang w:val="sv-SE"/>
        </w:rPr>
        <w:t>veniam</w:t>
      </w:r>
      <w:proofErr w:type="spellEnd"/>
      <w:r w:rsidRPr="001E5147">
        <w:rPr>
          <w:lang w:val="sv-SE"/>
        </w:rPr>
        <w:t xml:space="preserve">, </w:t>
      </w:r>
      <w:proofErr w:type="spellStart"/>
      <w:r w:rsidRPr="001E5147">
        <w:rPr>
          <w:lang w:val="sv-SE"/>
        </w:rPr>
        <w:t>quis</w:t>
      </w:r>
      <w:proofErr w:type="spellEnd"/>
      <w:r w:rsidRPr="001E5147">
        <w:rPr>
          <w:lang w:val="sv-SE"/>
        </w:rPr>
        <w:t xml:space="preserve"> </w:t>
      </w:r>
      <w:proofErr w:type="spellStart"/>
      <w:r w:rsidRPr="001E5147">
        <w:rPr>
          <w:lang w:val="sv-SE"/>
        </w:rPr>
        <w:t>nostrud</w:t>
      </w:r>
      <w:proofErr w:type="spellEnd"/>
      <w:r w:rsidRPr="001E5147">
        <w:rPr>
          <w:lang w:val="sv-SE"/>
        </w:rPr>
        <w:t xml:space="preserve"> </w:t>
      </w:r>
      <w:proofErr w:type="spellStart"/>
      <w:r w:rsidRPr="001E5147">
        <w:rPr>
          <w:lang w:val="sv-SE"/>
        </w:rPr>
        <w:t>exerci</w:t>
      </w:r>
      <w:proofErr w:type="spellEnd"/>
      <w:r w:rsidRPr="001E5147">
        <w:rPr>
          <w:lang w:val="sv-SE"/>
        </w:rPr>
        <w:t xml:space="preserve"> </w:t>
      </w:r>
      <w:proofErr w:type="spellStart"/>
      <w:r w:rsidRPr="001E5147">
        <w:rPr>
          <w:lang w:val="sv-SE"/>
        </w:rPr>
        <w:t>tation</w:t>
      </w:r>
      <w:proofErr w:type="spellEnd"/>
      <w:r w:rsidRPr="001E5147">
        <w:rPr>
          <w:lang w:val="sv-SE"/>
        </w:rPr>
        <w:t xml:space="preserve"> </w:t>
      </w:r>
      <w:proofErr w:type="spellStart"/>
      <w:r w:rsidRPr="001E5147">
        <w:rPr>
          <w:lang w:val="sv-SE"/>
        </w:rPr>
        <w:t>ullamcorper</w:t>
      </w:r>
      <w:proofErr w:type="spellEnd"/>
      <w:r w:rsidRPr="001E5147">
        <w:rPr>
          <w:lang w:val="sv-SE"/>
        </w:rPr>
        <w:t xml:space="preserve"> </w:t>
      </w:r>
      <w:proofErr w:type="spellStart"/>
      <w:r w:rsidRPr="001E5147">
        <w:rPr>
          <w:lang w:val="sv-SE"/>
        </w:rPr>
        <w:t>suscipit</w:t>
      </w:r>
      <w:proofErr w:type="spellEnd"/>
      <w:r w:rsidRPr="001E5147">
        <w:rPr>
          <w:lang w:val="sv-SE"/>
        </w:rPr>
        <w:t xml:space="preserve"> </w:t>
      </w:r>
      <w:proofErr w:type="spellStart"/>
      <w:r w:rsidRPr="001E5147">
        <w:rPr>
          <w:lang w:val="sv-SE"/>
        </w:rPr>
        <w:t>lobortis</w:t>
      </w:r>
      <w:proofErr w:type="spellEnd"/>
      <w:r w:rsidRPr="001E5147">
        <w:rPr>
          <w:lang w:val="sv-SE"/>
        </w:rPr>
        <w:t xml:space="preserve"> </w:t>
      </w:r>
      <w:proofErr w:type="spellStart"/>
      <w:r w:rsidRPr="001E5147">
        <w:rPr>
          <w:lang w:val="sv-SE"/>
        </w:rPr>
        <w:t>nisl</w:t>
      </w:r>
      <w:proofErr w:type="spellEnd"/>
      <w:r w:rsidRPr="001E5147">
        <w:rPr>
          <w:lang w:val="sv-SE"/>
        </w:rPr>
        <w:t xml:space="preserve"> ut </w:t>
      </w:r>
      <w:proofErr w:type="spellStart"/>
      <w:r w:rsidRPr="001E5147">
        <w:rPr>
          <w:lang w:val="sv-SE"/>
        </w:rPr>
        <w:t>aliquip</w:t>
      </w:r>
      <w:proofErr w:type="spellEnd"/>
      <w:r w:rsidRPr="001E5147">
        <w:rPr>
          <w:lang w:val="sv-SE"/>
        </w:rPr>
        <w:t xml:space="preserve"> ex </w:t>
      </w:r>
      <w:proofErr w:type="spellStart"/>
      <w:r w:rsidRPr="001E5147">
        <w:rPr>
          <w:lang w:val="sv-SE"/>
        </w:rPr>
        <w:t>ea</w:t>
      </w:r>
      <w:proofErr w:type="spellEnd"/>
      <w:r w:rsidRPr="001E5147">
        <w:rPr>
          <w:lang w:val="sv-SE"/>
        </w:rPr>
        <w:t xml:space="preserve"> </w:t>
      </w:r>
      <w:proofErr w:type="spellStart"/>
      <w:r w:rsidRPr="001E5147">
        <w:rPr>
          <w:lang w:val="sv-SE"/>
        </w:rPr>
        <w:t>commodo</w:t>
      </w:r>
      <w:proofErr w:type="spellEnd"/>
      <w:r w:rsidRPr="001E5147">
        <w:rPr>
          <w:lang w:val="sv-SE"/>
        </w:rPr>
        <w:t xml:space="preserve"> </w:t>
      </w:r>
      <w:proofErr w:type="spellStart"/>
      <w:r w:rsidRPr="001E5147">
        <w:rPr>
          <w:lang w:val="sv-SE"/>
        </w:rPr>
        <w:t>consequat</w:t>
      </w:r>
      <w:proofErr w:type="spellEnd"/>
      <w:r w:rsidRPr="001E5147">
        <w:rPr>
          <w:lang w:val="sv-SE"/>
        </w:rPr>
        <w:t>:</w:t>
      </w:r>
    </w:p>
    <w:p w14:paraId="4E232874" w14:textId="77777777" w:rsidR="00CC2C50" w:rsidRPr="002A11AC" w:rsidRDefault="0069228B" w:rsidP="00855EEC">
      <w:pPr>
        <w:pStyle w:val="Figureortabletitle"/>
      </w:pPr>
      <w:bookmarkStart w:id="0" w:name="_Hlk124269411"/>
      <w:r w:rsidRPr="002A11AC">
        <w:t>Table 1</w:t>
      </w:r>
    </w:p>
    <w:p w14:paraId="35D3CBA0" w14:textId="77777777" w:rsidR="0069228B" w:rsidRPr="00062188" w:rsidRDefault="0069228B" w:rsidP="00855EEC">
      <w:pPr>
        <w:pStyle w:val="tableandfiguredescription"/>
      </w:pPr>
      <w:proofErr w:type="spellStart"/>
      <w:r w:rsidRPr="00062188">
        <w:t>Description</w:t>
      </w:r>
      <w:proofErr w:type="spellEnd"/>
      <w:r w:rsidRPr="00062188">
        <w:t xml:space="preserve"> </w:t>
      </w:r>
      <w:proofErr w:type="spellStart"/>
      <w:r w:rsidRPr="00062188">
        <w:t>of</w:t>
      </w:r>
      <w:proofErr w:type="spellEnd"/>
      <w:r w:rsidRPr="00062188">
        <w:t xml:space="preserve"> table</w:t>
      </w:r>
    </w:p>
    <w:tbl>
      <w:tblPr>
        <w:tblStyle w:val="Tabellrutnt"/>
        <w:tblW w:w="5000" w:type="pct"/>
        <w:tblLook w:val="04A0" w:firstRow="1" w:lastRow="0" w:firstColumn="1" w:lastColumn="0" w:noHBand="0" w:noVBand="1"/>
      </w:tblPr>
      <w:tblGrid>
        <w:gridCol w:w="2332"/>
        <w:gridCol w:w="2052"/>
        <w:gridCol w:w="2344"/>
        <w:gridCol w:w="2342"/>
      </w:tblGrid>
      <w:tr w:rsidR="00CC2C50" w14:paraId="7EAD6F4A" w14:textId="77777777" w:rsidTr="00855EEC">
        <w:trPr>
          <w:trHeight w:val="306"/>
        </w:trPr>
        <w:tc>
          <w:tcPr>
            <w:tcW w:w="1286" w:type="pct"/>
            <w:tcBorders>
              <w:top w:val="single" w:sz="4" w:space="0" w:color="auto"/>
              <w:left w:val="nil"/>
              <w:bottom w:val="single" w:sz="4" w:space="0" w:color="auto"/>
              <w:right w:val="nil"/>
            </w:tcBorders>
          </w:tcPr>
          <w:bookmarkEnd w:id="0"/>
          <w:p w14:paraId="193778AB" w14:textId="77777777" w:rsidR="00CC2C50" w:rsidRPr="00855EEC" w:rsidRDefault="00CC2C50" w:rsidP="00855EEC">
            <w:pPr>
              <w:pStyle w:val="tabletext"/>
              <w:rPr>
                <w:b/>
              </w:rPr>
            </w:pPr>
            <w:r w:rsidRPr="00855EEC">
              <w:rPr>
                <w:b/>
              </w:rPr>
              <w:t>Groups</w:t>
            </w:r>
          </w:p>
        </w:tc>
        <w:tc>
          <w:tcPr>
            <w:tcW w:w="1131" w:type="pct"/>
            <w:tcBorders>
              <w:top w:val="single" w:sz="4" w:space="0" w:color="auto"/>
              <w:left w:val="nil"/>
              <w:bottom w:val="single" w:sz="4" w:space="0" w:color="auto"/>
              <w:right w:val="nil"/>
            </w:tcBorders>
          </w:tcPr>
          <w:p w14:paraId="001CECCD" w14:textId="77777777" w:rsidR="00CC2C50" w:rsidRPr="00855EEC" w:rsidRDefault="00CC2C50" w:rsidP="00855EEC">
            <w:pPr>
              <w:pStyle w:val="tabletext"/>
              <w:rPr>
                <w:b/>
              </w:rPr>
            </w:pPr>
            <w:r w:rsidRPr="00855EEC">
              <w:rPr>
                <w:b/>
              </w:rPr>
              <w:t>N</w:t>
            </w:r>
          </w:p>
        </w:tc>
        <w:tc>
          <w:tcPr>
            <w:tcW w:w="1292" w:type="pct"/>
            <w:tcBorders>
              <w:top w:val="single" w:sz="4" w:space="0" w:color="auto"/>
              <w:left w:val="nil"/>
              <w:bottom w:val="single" w:sz="4" w:space="0" w:color="auto"/>
              <w:right w:val="nil"/>
            </w:tcBorders>
          </w:tcPr>
          <w:p w14:paraId="70B51C2F" w14:textId="77777777" w:rsidR="00CC2C50" w:rsidRPr="00855EEC" w:rsidRDefault="00CC2C50" w:rsidP="00855EEC">
            <w:pPr>
              <w:pStyle w:val="tabletext"/>
              <w:rPr>
                <w:b/>
              </w:rPr>
            </w:pPr>
            <w:r w:rsidRPr="00855EEC">
              <w:rPr>
                <w:b/>
              </w:rPr>
              <w:t>SD</w:t>
            </w:r>
          </w:p>
        </w:tc>
        <w:tc>
          <w:tcPr>
            <w:tcW w:w="1291" w:type="pct"/>
            <w:tcBorders>
              <w:top w:val="single" w:sz="4" w:space="0" w:color="auto"/>
              <w:left w:val="nil"/>
              <w:bottom w:val="single" w:sz="4" w:space="0" w:color="auto"/>
              <w:right w:val="nil"/>
            </w:tcBorders>
          </w:tcPr>
          <w:p w14:paraId="6F071B41" w14:textId="77777777" w:rsidR="00CC2C50" w:rsidRPr="00855EEC" w:rsidRDefault="00CC2C50" w:rsidP="00855EEC">
            <w:pPr>
              <w:pStyle w:val="tabletext"/>
              <w:rPr>
                <w:b/>
              </w:rPr>
            </w:pPr>
            <w:r w:rsidRPr="00855EEC">
              <w:rPr>
                <w:b/>
              </w:rPr>
              <w:t>p-value</w:t>
            </w:r>
          </w:p>
        </w:tc>
      </w:tr>
      <w:tr w:rsidR="00CC2C50" w14:paraId="7B08FCEC" w14:textId="77777777" w:rsidTr="00855EEC">
        <w:trPr>
          <w:trHeight w:val="306"/>
        </w:trPr>
        <w:tc>
          <w:tcPr>
            <w:tcW w:w="1286" w:type="pct"/>
            <w:tcBorders>
              <w:top w:val="single" w:sz="4" w:space="0" w:color="auto"/>
              <w:left w:val="nil"/>
              <w:bottom w:val="nil"/>
              <w:right w:val="nil"/>
            </w:tcBorders>
          </w:tcPr>
          <w:p w14:paraId="5E9372A0" w14:textId="77777777" w:rsidR="00CC2C50" w:rsidRPr="00855EEC" w:rsidRDefault="00CC2C50" w:rsidP="00855EEC">
            <w:pPr>
              <w:pStyle w:val="tabletext"/>
            </w:pPr>
            <w:r w:rsidRPr="00855EEC">
              <w:t>xxx</w:t>
            </w:r>
          </w:p>
        </w:tc>
        <w:tc>
          <w:tcPr>
            <w:tcW w:w="1131" w:type="pct"/>
            <w:tcBorders>
              <w:top w:val="single" w:sz="4" w:space="0" w:color="auto"/>
              <w:left w:val="nil"/>
              <w:bottom w:val="nil"/>
              <w:right w:val="nil"/>
            </w:tcBorders>
          </w:tcPr>
          <w:p w14:paraId="59A150FF" w14:textId="77777777" w:rsidR="00CC2C50" w:rsidRPr="00855EEC" w:rsidRDefault="00062188" w:rsidP="00855EEC">
            <w:pPr>
              <w:pStyle w:val="tabletext"/>
            </w:pPr>
            <w:r w:rsidRPr="00855EEC">
              <w:t>23.56</w:t>
            </w:r>
          </w:p>
        </w:tc>
        <w:tc>
          <w:tcPr>
            <w:tcW w:w="1292" w:type="pct"/>
            <w:tcBorders>
              <w:top w:val="single" w:sz="4" w:space="0" w:color="auto"/>
              <w:left w:val="nil"/>
              <w:bottom w:val="nil"/>
              <w:right w:val="nil"/>
            </w:tcBorders>
          </w:tcPr>
          <w:p w14:paraId="1CAD1D8E" w14:textId="77777777" w:rsidR="00CC2C50" w:rsidRPr="00855EEC" w:rsidRDefault="00062188" w:rsidP="00855EEC">
            <w:pPr>
              <w:pStyle w:val="tabletext"/>
            </w:pPr>
            <w:r w:rsidRPr="00855EEC">
              <w:t>2.30</w:t>
            </w:r>
          </w:p>
        </w:tc>
        <w:tc>
          <w:tcPr>
            <w:tcW w:w="1291" w:type="pct"/>
            <w:tcBorders>
              <w:top w:val="single" w:sz="4" w:space="0" w:color="auto"/>
              <w:left w:val="nil"/>
              <w:bottom w:val="nil"/>
              <w:right w:val="nil"/>
            </w:tcBorders>
          </w:tcPr>
          <w:p w14:paraId="38539F09" w14:textId="77777777" w:rsidR="00CC2C50" w:rsidRPr="00855EEC" w:rsidRDefault="00062188" w:rsidP="00855EEC">
            <w:pPr>
              <w:pStyle w:val="tabletext"/>
            </w:pPr>
            <w:r w:rsidRPr="00855EEC">
              <w:t>0.06</w:t>
            </w:r>
          </w:p>
        </w:tc>
      </w:tr>
      <w:tr w:rsidR="00CC2C50" w14:paraId="7C12759D" w14:textId="77777777" w:rsidTr="00855EEC">
        <w:trPr>
          <w:trHeight w:val="306"/>
        </w:trPr>
        <w:tc>
          <w:tcPr>
            <w:tcW w:w="1286" w:type="pct"/>
            <w:tcBorders>
              <w:top w:val="nil"/>
              <w:left w:val="nil"/>
              <w:bottom w:val="nil"/>
              <w:right w:val="nil"/>
            </w:tcBorders>
          </w:tcPr>
          <w:p w14:paraId="22DBF614" w14:textId="77777777" w:rsidR="00CC2C50" w:rsidRPr="00855EEC" w:rsidRDefault="00CC2C50" w:rsidP="00855EEC">
            <w:pPr>
              <w:pStyle w:val="tabletext"/>
            </w:pPr>
            <w:proofErr w:type="spellStart"/>
            <w:r w:rsidRPr="00855EEC">
              <w:t>yyy</w:t>
            </w:r>
            <w:proofErr w:type="spellEnd"/>
          </w:p>
        </w:tc>
        <w:tc>
          <w:tcPr>
            <w:tcW w:w="1131" w:type="pct"/>
            <w:tcBorders>
              <w:top w:val="nil"/>
              <w:left w:val="nil"/>
              <w:bottom w:val="nil"/>
              <w:right w:val="nil"/>
            </w:tcBorders>
          </w:tcPr>
          <w:p w14:paraId="6B7C18FB" w14:textId="77777777" w:rsidR="00CC2C50" w:rsidRPr="00855EEC" w:rsidRDefault="00CC2C50" w:rsidP="00855EEC">
            <w:pPr>
              <w:pStyle w:val="tabletext"/>
            </w:pPr>
            <w:r w:rsidRPr="00855EEC">
              <w:t>2.45</w:t>
            </w:r>
          </w:p>
        </w:tc>
        <w:tc>
          <w:tcPr>
            <w:tcW w:w="1292" w:type="pct"/>
            <w:tcBorders>
              <w:top w:val="nil"/>
              <w:left w:val="nil"/>
              <w:bottom w:val="nil"/>
              <w:right w:val="nil"/>
            </w:tcBorders>
          </w:tcPr>
          <w:p w14:paraId="12D74C79" w14:textId="77777777" w:rsidR="00CC2C50" w:rsidRPr="00855EEC" w:rsidRDefault="00062188" w:rsidP="00855EEC">
            <w:pPr>
              <w:pStyle w:val="tabletext"/>
            </w:pPr>
            <w:r w:rsidRPr="00855EEC">
              <w:t>0</w:t>
            </w:r>
            <w:r w:rsidR="00CC2C50" w:rsidRPr="00855EEC">
              <w:t>.</w:t>
            </w:r>
            <w:r w:rsidRPr="00855EEC">
              <w:t>21</w:t>
            </w:r>
          </w:p>
        </w:tc>
        <w:tc>
          <w:tcPr>
            <w:tcW w:w="1291" w:type="pct"/>
            <w:tcBorders>
              <w:top w:val="nil"/>
              <w:left w:val="nil"/>
              <w:bottom w:val="nil"/>
              <w:right w:val="nil"/>
            </w:tcBorders>
          </w:tcPr>
          <w:p w14:paraId="689D7806" w14:textId="77777777" w:rsidR="00CC2C50" w:rsidRPr="00855EEC" w:rsidRDefault="00062188" w:rsidP="00855EEC">
            <w:pPr>
              <w:pStyle w:val="tabletext"/>
            </w:pPr>
            <w:r w:rsidRPr="00855EEC">
              <w:t>0.03</w:t>
            </w:r>
          </w:p>
        </w:tc>
      </w:tr>
      <w:tr w:rsidR="00CC2C50" w14:paraId="72BD13C5" w14:textId="77777777" w:rsidTr="00855EEC">
        <w:trPr>
          <w:trHeight w:val="306"/>
        </w:trPr>
        <w:tc>
          <w:tcPr>
            <w:tcW w:w="1286" w:type="pct"/>
            <w:tcBorders>
              <w:top w:val="nil"/>
              <w:left w:val="nil"/>
              <w:bottom w:val="single" w:sz="4" w:space="0" w:color="auto"/>
              <w:right w:val="nil"/>
            </w:tcBorders>
          </w:tcPr>
          <w:p w14:paraId="6B36F667" w14:textId="77777777" w:rsidR="00CC2C50" w:rsidRPr="00CC2C50" w:rsidRDefault="00062188" w:rsidP="00855EEC">
            <w:pPr>
              <w:pStyle w:val="tabletext"/>
            </w:pPr>
            <w:proofErr w:type="spellStart"/>
            <w:r>
              <w:t>zzz</w:t>
            </w:r>
            <w:proofErr w:type="spellEnd"/>
          </w:p>
        </w:tc>
        <w:tc>
          <w:tcPr>
            <w:tcW w:w="1131" w:type="pct"/>
            <w:tcBorders>
              <w:top w:val="nil"/>
              <w:left w:val="nil"/>
              <w:bottom w:val="single" w:sz="4" w:space="0" w:color="auto"/>
              <w:right w:val="nil"/>
            </w:tcBorders>
          </w:tcPr>
          <w:p w14:paraId="3697BCB0" w14:textId="77777777" w:rsidR="00CC2C50" w:rsidRPr="00CC2C50" w:rsidRDefault="00CC2C50" w:rsidP="00855EEC">
            <w:pPr>
              <w:pStyle w:val="tabletext"/>
            </w:pPr>
            <w:r w:rsidRPr="00CC2C50">
              <w:t>90</w:t>
            </w:r>
            <w:r w:rsidR="00062188">
              <w:t>.32</w:t>
            </w:r>
          </w:p>
        </w:tc>
        <w:tc>
          <w:tcPr>
            <w:tcW w:w="1292" w:type="pct"/>
            <w:tcBorders>
              <w:top w:val="nil"/>
              <w:left w:val="nil"/>
              <w:bottom w:val="single" w:sz="4" w:space="0" w:color="auto"/>
              <w:right w:val="nil"/>
            </w:tcBorders>
          </w:tcPr>
          <w:p w14:paraId="762E7BBC" w14:textId="77777777" w:rsidR="00CC2C50" w:rsidRPr="00CC2C50" w:rsidRDefault="00062188" w:rsidP="00855EEC">
            <w:pPr>
              <w:pStyle w:val="tabletext"/>
            </w:pPr>
            <w:r>
              <w:t>12.23</w:t>
            </w:r>
          </w:p>
        </w:tc>
        <w:tc>
          <w:tcPr>
            <w:tcW w:w="1291" w:type="pct"/>
            <w:tcBorders>
              <w:top w:val="nil"/>
              <w:left w:val="nil"/>
              <w:bottom w:val="single" w:sz="4" w:space="0" w:color="auto"/>
              <w:right w:val="nil"/>
            </w:tcBorders>
          </w:tcPr>
          <w:p w14:paraId="704DC64B" w14:textId="77777777" w:rsidR="00CC2C50" w:rsidRPr="00CC2C50" w:rsidRDefault="00062188" w:rsidP="00855EEC">
            <w:pPr>
              <w:pStyle w:val="tabletext"/>
            </w:pPr>
            <w:r>
              <w:t>&lt;0.0001</w:t>
            </w:r>
          </w:p>
        </w:tc>
      </w:tr>
    </w:tbl>
    <w:p w14:paraId="5AAC5564" w14:textId="77777777" w:rsidR="0069228B" w:rsidRDefault="0069228B" w:rsidP="00041253">
      <w:pPr>
        <w:pStyle w:val="citation"/>
      </w:pPr>
    </w:p>
    <w:p w14:paraId="2054BBAA" w14:textId="77777777" w:rsidR="00855EEC" w:rsidRPr="00855EEC" w:rsidRDefault="00855EEC" w:rsidP="00855EEC">
      <w:pPr>
        <w:pStyle w:val="Normaltext"/>
      </w:pPr>
    </w:p>
    <w:p w14:paraId="6DB03688" w14:textId="77777777" w:rsidR="00551B37" w:rsidRDefault="00551B37" w:rsidP="00C31D40">
      <w:pPr>
        <w:pStyle w:val="Normaltextindent"/>
        <w:ind w:firstLine="0"/>
      </w:pPr>
      <w:proofErr w:type="spellStart"/>
      <w:r w:rsidRPr="00041253">
        <w:t>Kjljkljkljkljkl</w:t>
      </w:r>
      <w:proofErr w:type="spellEnd"/>
      <w:r w:rsidRPr="00041253">
        <w:t xml:space="preserve"> Lorem ipsum dolor sit </w:t>
      </w:r>
      <w:proofErr w:type="spellStart"/>
      <w:r w:rsidRPr="00041253">
        <w:t>amet</w:t>
      </w:r>
      <w:proofErr w:type="spellEnd"/>
      <w:r w:rsidRPr="00041253">
        <w:t xml:space="preserve">, </w:t>
      </w:r>
      <w:proofErr w:type="spellStart"/>
      <w:r w:rsidRPr="00041253">
        <w:t>consectetuer</w:t>
      </w:r>
      <w:proofErr w:type="spellEnd"/>
      <w:r w:rsidRPr="00041253">
        <w:t xml:space="preserve"> </w:t>
      </w:r>
      <w:proofErr w:type="spellStart"/>
      <w:r w:rsidRPr="00041253">
        <w:t>adipiscing</w:t>
      </w:r>
      <w:proofErr w:type="spellEnd"/>
      <w:r w:rsidRPr="00041253">
        <w:t xml:space="preserve"> </w:t>
      </w:r>
      <w:proofErr w:type="spellStart"/>
      <w:r w:rsidRPr="00041253">
        <w:t>elit</w:t>
      </w:r>
      <w:proofErr w:type="spellEnd"/>
      <w:r w:rsidRPr="00041253">
        <w:t xml:space="preserve">, sed diam </w:t>
      </w:r>
      <w:proofErr w:type="spellStart"/>
      <w:r w:rsidRPr="00041253">
        <w:t>nonummy</w:t>
      </w:r>
      <w:proofErr w:type="spellEnd"/>
      <w:r w:rsidRPr="00041253">
        <w:t xml:space="preserve"> </w:t>
      </w:r>
      <w:proofErr w:type="spellStart"/>
      <w:r w:rsidRPr="00041253">
        <w:t>nibh</w:t>
      </w:r>
      <w:proofErr w:type="spellEnd"/>
      <w:r w:rsidRPr="00041253">
        <w:t xml:space="preserve"> </w:t>
      </w:r>
      <w:proofErr w:type="spellStart"/>
      <w:r w:rsidRPr="00041253">
        <w:t>euismod</w:t>
      </w:r>
      <w:proofErr w:type="spellEnd"/>
      <w:r w:rsidRPr="00041253">
        <w:t xml:space="preserve"> </w:t>
      </w:r>
      <w:proofErr w:type="spellStart"/>
      <w:r w:rsidRPr="00041253">
        <w:t>tincidunt</w:t>
      </w:r>
      <w:proofErr w:type="spellEnd"/>
      <w:r w:rsidRPr="00041253">
        <w:t xml:space="preserve"> </w:t>
      </w:r>
      <w:proofErr w:type="spellStart"/>
      <w:r w:rsidRPr="00041253">
        <w:t>ut</w:t>
      </w:r>
      <w:proofErr w:type="spellEnd"/>
      <w:r w:rsidRPr="00041253">
        <w:t xml:space="preserve"> </w:t>
      </w:r>
      <w:proofErr w:type="spellStart"/>
      <w:r w:rsidRPr="00041253">
        <w:t>laoreet</w:t>
      </w:r>
      <w:proofErr w:type="spellEnd"/>
      <w:r w:rsidRPr="00041253">
        <w:t xml:space="preserve"> dolore magna </w:t>
      </w:r>
      <w:proofErr w:type="spellStart"/>
      <w:r w:rsidRPr="00041253">
        <w:t>aliquam</w:t>
      </w:r>
      <w:proofErr w:type="spellEnd"/>
      <w:r w:rsidRPr="00041253">
        <w:t xml:space="preserve"> </w:t>
      </w:r>
      <w:proofErr w:type="spellStart"/>
      <w:r w:rsidRPr="00041253">
        <w:t>erat</w:t>
      </w:r>
      <w:proofErr w:type="spellEnd"/>
      <w:r w:rsidRPr="00041253">
        <w:t xml:space="preserve"> </w:t>
      </w:r>
      <w:proofErr w:type="spellStart"/>
      <w:r w:rsidRPr="00041253">
        <w:t>volutpat</w:t>
      </w:r>
      <w:proofErr w:type="spellEnd"/>
      <w:r w:rsidRPr="00041253">
        <w:t xml:space="preserve">. Ut </w:t>
      </w:r>
      <w:proofErr w:type="spellStart"/>
      <w:r w:rsidRPr="00041253">
        <w:t>wisi</w:t>
      </w:r>
      <w:proofErr w:type="spellEnd"/>
      <w:r w:rsidRPr="00041253">
        <w:t xml:space="preserve"> </w:t>
      </w:r>
      <w:proofErr w:type="spellStart"/>
      <w:r w:rsidRPr="00041253">
        <w:t>enim</w:t>
      </w:r>
      <w:proofErr w:type="spellEnd"/>
      <w:r w:rsidRPr="00041253">
        <w:t xml:space="preserve"> ad minim </w:t>
      </w:r>
      <w:proofErr w:type="spellStart"/>
      <w:r w:rsidRPr="00041253">
        <w:t>veniam</w:t>
      </w:r>
      <w:proofErr w:type="spellEnd"/>
      <w:r w:rsidRPr="00041253">
        <w:t xml:space="preserve">, </w:t>
      </w:r>
      <w:proofErr w:type="spellStart"/>
      <w:r w:rsidRPr="00041253">
        <w:t>quis</w:t>
      </w:r>
      <w:proofErr w:type="spellEnd"/>
      <w:r w:rsidRPr="00041253">
        <w:t xml:space="preserve"> </w:t>
      </w:r>
      <w:proofErr w:type="spellStart"/>
      <w:r w:rsidRPr="00041253">
        <w:t>nostrud</w:t>
      </w:r>
      <w:proofErr w:type="spellEnd"/>
      <w:r w:rsidRPr="00041253">
        <w:t xml:space="preserve"> </w:t>
      </w:r>
      <w:proofErr w:type="spellStart"/>
      <w:r w:rsidRPr="00041253">
        <w:t>exerci</w:t>
      </w:r>
      <w:proofErr w:type="spellEnd"/>
      <w:r w:rsidRPr="00041253">
        <w:t xml:space="preserve"> </w:t>
      </w:r>
      <w:proofErr w:type="spellStart"/>
      <w:r w:rsidRPr="00041253">
        <w:t>tation</w:t>
      </w:r>
      <w:proofErr w:type="spellEnd"/>
      <w:r w:rsidRPr="00041253">
        <w:t xml:space="preserve"> </w:t>
      </w:r>
      <w:proofErr w:type="spellStart"/>
      <w:r w:rsidRPr="00041253">
        <w:t>ullamcorper</w:t>
      </w:r>
      <w:proofErr w:type="spellEnd"/>
      <w:r w:rsidRPr="00041253">
        <w:t xml:space="preserve"> </w:t>
      </w:r>
      <w:proofErr w:type="spellStart"/>
      <w:r w:rsidRPr="00041253">
        <w:t>suscipit</w:t>
      </w:r>
      <w:proofErr w:type="spellEnd"/>
      <w:r w:rsidRPr="00041253">
        <w:t xml:space="preserve"> </w:t>
      </w:r>
      <w:proofErr w:type="spellStart"/>
      <w:r w:rsidRPr="00041253">
        <w:t>lobortis</w:t>
      </w:r>
      <w:proofErr w:type="spellEnd"/>
      <w:r w:rsidRPr="00041253">
        <w:t xml:space="preserve"> </w:t>
      </w:r>
      <w:proofErr w:type="spellStart"/>
      <w:r w:rsidRPr="00041253">
        <w:t>nisl</w:t>
      </w:r>
      <w:proofErr w:type="spellEnd"/>
      <w:r w:rsidRPr="00041253">
        <w:t xml:space="preserve"> </w:t>
      </w:r>
      <w:proofErr w:type="spellStart"/>
      <w:r w:rsidRPr="00041253">
        <w:t>ut</w:t>
      </w:r>
      <w:proofErr w:type="spellEnd"/>
      <w:r w:rsidRPr="00041253">
        <w:t xml:space="preserve"> </w:t>
      </w:r>
      <w:proofErr w:type="spellStart"/>
      <w:r w:rsidRPr="00041253">
        <w:t>aliquip</w:t>
      </w:r>
      <w:proofErr w:type="spellEnd"/>
      <w:r w:rsidRPr="00041253">
        <w:t xml:space="preserve"> ex </w:t>
      </w:r>
      <w:proofErr w:type="spellStart"/>
      <w:r w:rsidRPr="00041253">
        <w:t>ea</w:t>
      </w:r>
      <w:proofErr w:type="spellEnd"/>
      <w:r w:rsidRPr="00041253">
        <w:t xml:space="preserve"> </w:t>
      </w:r>
      <w:proofErr w:type="spellStart"/>
      <w:r w:rsidRPr="00041253">
        <w:t>commodo</w:t>
      </w:r>
      <w:proofErr w:type="spellEnd"/>
      <w:r w:rsidRPr="00041253">
        <w:t xml:space="preserve"> </w:t>
      </w:r>
      <w:proofErr w:type="spellStart"/>
      <w:r w:rsidRPr="00041253">
        <w:t>consequat</w:t>
      </w:r>
      <w:proofErr w:type="spellEnd"/>
      <w:r w:rsidR="005875E5">
        <w:t>.</w:t>
      </w:r>
    </w:p>
    <w:p w14:paraId="1C28EE14" w14:textId="77777777" w:rsidR="00551B37" w:rsidRPr="005875E5" w:rsidRDefault="00551B37" w:rsidP="005875E5">
      <w:pPr>
        <w:pStyle w:val="Normaltextindent"/>
      </w:pPr>
      <w:proofErr w:type="spellStart"/>
      <w:r w:rsidRPr="005875E5">
        <w:t>Kjljkljkljkljkl</w:t>
      </w:r>
      <w:proofErr w:type="spellEnd"/>
      <w:r w:rsidRPr="005875E5">
        <w:t xml:space="preserve"> Lorem ipsum dolor sit </w:t>
      </w:r>
      <w:proofErr w:type="spellStart"/>
      <w:r w:rsidRPr="005875E5">
        <w:t>amet</w:t>
      </w:r>
      <w:proofErr w:type="spellEnd"/>
      <w:r w:rsidRPr="005875E5">
        <w:t xml:space="preserve">, </w:t>
      </w:r>
      <w:proofErr w:type="spellStart"/>
      <w:r w:rsidRPr="005875E5">
        <w:t>consectetuer</w:t>
      </w:r>
      <w:proofErr w:type="spellEnd"/>
      <w:r w:rsidRPr="005875E5">
        <w:t xml:space="preserve"> </w:t>
      </w:r>
      <w:proofErr w:type="spellStart"/>
      <w:r w:rsidRPr="005875E5">
        <w:t>adipiscing</w:t>
      </w:r>
      <w:proofErr w:type="spellEnd"/>
      <w:r w:rsidRPr="005875E5">
        <w:t xml:space="preserve"> </w:t>
      </w:r>
      <w:proofErr w:type="spellStart"/>
      <w:r w:rsidRPr="005875E5">
        <w:t>elit</w:t>
      </w:r>
      <w:proofErr w:type="spellEnd"/>
      <w:r w:rsidRPr="005875E5">
        <w:t xml:space="preserve">, sed diam </w:t>
      </w:r>
      <w:proofErr w:type="spellStart"/>
      <w:r w:rsidRPr="005875E5">
        <w:t>nonummy</w:t>
      </w:r>
      <w:proofErr w:type="spellEnd"/>
      <w:r w:rsidRPr="005875E5">
        <w:t xml:space="preserve"> </w:t>
      </w:r>
      <w:proofErr w:type="spellStart"/>
      <w:r w:rsidRPr="005875E5">
        <w:t>nibh</w:t>
      </w:r>
      <w:proofErr w:type="spellEnd"/>
      <w:r w:rsidRPr="005875E5">
        <w:t xml:space="preserve"> </w:t>
      </w:r>
      <w:proofErr w:type="spellStart"/>
      <w:r w:rsidRPr="005875E5">
        <w:t>euismod</w:t>
      </w:r>
      <w:proofErr w:type="spellEnd"/>
      <w:r w:rsidRPr="005875E5">
        <w:t xml:space="preserve"> </w:t>
      </w:r>
      <w:proofErr w:type="spellStart"/>
      <w:r w:rsidRPr="005875E5">
        <w:t>tincidunt</w:t>
      </w:r>
      <w:proofErr w:type="spellEnd"/>
      <w:r w:rsidRPr="005875E5">
        <w:t xml:space="preserve"> </w:t>
      </w:r>
      <w:proofErr w:type="spellStart"/>
      <w:r w:rsidRPr="005875E5">
        <w:t>ut</w:t>
      </w:r>
      <w:proofErr w:type="spellEnd"/>
      <w:r w:rsidRPr="005875E5">
        <w:t xml:space="preserve"> </w:t>
      </w:r>
      <w:proofErr w:type="spellStart"/>
      <w:r w:rsidRPr="005875E5">
        <w:t>laoreet</w:t>
      </w:r>
      <w:proofErr w:type="spellEnd"/>
      <w:r w:rsidRPr="005875E5">
        <w:t xml:space="preserve"> dolore magna </w:t>
      </w:r>
      <w:proofErr w:type="spellStart"/>
      <w:r w:rsidRPr="005875E5">
        <w:t>aliquam</w:t>
      </w:r>
      <w:proofErr w:type="spellEnd"/>
      <w:r w:rsidRPr="005875E5">
        <w:t xml:space="preserve"> </w:t>
      </w:r>
      <w:proofErr w:type="spellStart"/>
      <w:r w:rsidRPr="005875E5">
        <w:t>erat</w:t>
      </w:r>
      <w:proofErr w:type="spellEnd"/>
      <w:r w:rsidRPr="005875E5">
        <w:t xml:space="preserve"> </w:t>
      </w:r>
      <w:proofErr w:type="spellStart"/>
      <w:r w:rsidRPr="005875E5">
        <w:t>volutpat</w:t>
      </w:r>
      <w:proofErr w:type="spellEnd"/>
      <w:r w:rsidRPr="005875E5">
        <w:t xml:space="preserve">. Ut </w:t>
      </w:r>
      <w:proofErr w:type="spellStart"/>
      <w:r w:rsidRPr="005875E5">
        <w:t>wisi</w:t>
      </w:r>
      <w:proofErr w:type="spellEnd"/>
      <w:r w:rsidRPr="005875E5">
        <w:t xml:space="preserve"> </w:t>
      </w:r>
      <w:proofErr w:type="spellStart"/>
      <w:r w:rsidRPr="005875E5">
        <w:t>enim</w:t>
      </w:r>
      <w:proofErr w:type="spellEnd"/>
      <w:r w:rsidRPr="005875E5">
        <w:t xml:space="preserve"> ad minim </w:t>
      </w:r>
      <w:proofErr w:type="spellStart"/>
      <w:r w:rsidRPr="005875E5">
        <w:lastRenderedPageBreak/>
        <w:t>veniam</w:t>
      </w:r>
      <w:proofErr w:type="spellEnd"/>
      <w:r w:rsidRPr="005875E5">
        <w:t xml:space="preserve">, </w:t>
      </w:r>
      <w:proofErr w:type="spellStart"/>
      <w:r w:rsidRPr="005875E5">
        <w:t>quis</w:t>
      </w:r>
      <w:proofErr w:type="spellEnd"/>
      <w:r w:rsidRPr="005875E5">
        <w:t xml:space="preserve"> </w:t>
      </w:r>
      <w:proofErr w:type="spellStart"/>
      <w:r w:rsidRPr="005875E5">
        <w:t>nostrud</w:t>
      </w:r>
      <w:proofErr w:type="spellEnd"/>
      <w:r w:rsidRPr="005875E5">
        <w:t xml:space="preserve"> </w:t>
      </w:r>
      <w:proofErr w:type="spellStart"/>
      <w:r w:rsidRPr="005875E5">
        <w:t>exerci</w:t>
      </w:r>
      <w:proofErr w:type="spellEnd"/>
      <w:r w:rsidRPr="005875E5">
        <w:t xml:space="preserve"> </w:t>
      </w:r>
      <w:proofErr w:type="spellStart"/>
      <w:r w:rsidRPr="005875E5">
        <w:t>tation</w:t>
      </w:r>
      <w:proofErr w:type="spellEnd"/>
      <w:r w:rsidRPr="005875E5">
        <w:t xml:space="preserve"> </w:t>
      </w:r>
      <w:proofErr w:type="spellStart"/>
      <w:r w:rsidRPr="005875E5">
        <w:t>ullamcorper</w:t>
      </w:r>
      <w:proofErr w:type="spellEnd"/>
      <w:r w:rsidRPr="005875E5">
        <w:t xml:space="preserve"> </w:t>
      </w:r>
      <w:proofErr w:type="spellStart"/>
      <w:r w:rsidRPr="005875E5">
        <w:t>suscipit</w:t>
      </w:r>
      <w:proofErr w:type="spellEnd"/>
      <w:r w:rsidRPr="005875E5">
        <w:t xml:space="preserve"> </w:t>
      </w:r>
      <w:proofErr w:type="spellStart"/>
      <w:r w:rsidRPr="005875E5">
        <w:t>lobortis</w:t>
      </w:r>
      <w:proofErr w:type="spellEnd"/>
      <w:r w:rsidRPr="005875E5">
        <w:t xml:space="preserve"> </w:t>
      </w:r>
      <w:proofErr w:type="spellStart"/>
      <w:r w:rsidRPr="005875E5">
        <w:t>nisl</w:t>
      </w:r>
      <w:proofErr w:type="spellEnd"/>
      <w:r w:rsidRPr="005875E5">
        <w:t xml:space="preserve"> </w:t>
      </w:r>
      <w:proofErr w:type="spellStart"/>
      <w:r w:rsidRPr="005875E5">
        <w:t>ut</w:t>
      </w:r>
      <w:proofErr w:type="spellEnd"/>
      <w:r w:rsidRPr="005875E5">
        <w:t xml:space="preserve"> </w:t>
      </w:r>
      <w:proofErr w:type="spellStart"/>
      <w:r w:rsidRPr="005875E5">
        <w:t>aliquip</w:t>
      </w:r>
      <w:proofErr w:type="spellEnd"/>
      <w:r w:rsidRPr="005875E5">
        <w:t xml:space="preserve"> ex </w:t>
      </w:r>
      <w:proofErr w:type="spellStart"/>
      <w:r w:rsidRPr="005875E5">
        <w:t>ea</w:t>
      </w:r>
      <w:proofErr w:type="spellEnd"/>
      <w:r w:rsidRPr="005875E5">
        <w:t xml:space="preserve"> </w:t>
      </w:r>
      <w:proofErr w:type="spellStart"/>
      <w:r w:rsidRPr="005875E5">
        <w:t>commodo</w:t>
      </w:r>
      <w:proofErr w:type="spellEnd"/>
      <w:r w:rsidRPr="005875E5">
        <w:t xml:space="preserve"> </w:t>
      </w:r>
      <w:proofErr w:type="spellStart"/>
      <w:r w:rsidRPr="005875E5">
        <w:t>consequat</w:t>
      </w:r>
      <w:proofErr w:type="spellEnd"/>
      <w:r w:rsidR="005875E5" w:rsidRPr="005875E5">
        <w:t>.</w:t>
      </w:r>
    </w:p>
    <w:p w14:paraId="694233AE" w14:textId="77777777" w:rsidR="00551B37" w:rsidRPr="00551B37" w:rsidRDefault="00551B37" w:rsidP="00041253">
      <w:pPr>
        <w:pStyle w:val="Normaltextindent"/>
      </w:pPr>
    </w:p>
    <w:p w14:paraId="2BC57FD1" w14:textId="77777777" w:rsidR="0069228B" w:rsidRPr="00041253" w:rsidRDefault="0069228B" w:rsidP="00041253">
      <w:pPr>
        <w:pStyle w:val="citation"/>
      </w:pPr>
      <w:r w:rsidRPr="00041253">
        <w:t xml:space="preserve">Lorem ipsum dolor sit </w:t>
      </w:r>
      <w:proofErr w:type="spellStart"/>
      <w:r w:rsidRPr="00041253">
        <w:t>amet</w:t>
      </w:r>
      <w:proofErr w:type="spellEnd"/>
      <w:r w:rsidRPr="00041253">
        <w:t xml:space="preserve">, </w:t>
      </w:r>
      <w:proofErr w:type="spellStart"/>
      <w:r w:rsidRPr="00041253">
        <w:t>consectetuer</w:t>
      </w:r>
      <w:proofErr w:type="spellEnd"/>
      <w:r w:rsidRPr="00041253">
        <w:t xml:space="preserve"> </w:t>
      </w:r>
      <w:proofErr w:type="spellStart"/>
      <w:r w:rsidRPr="00041253">
        <w:t>adipiscing</w:t>
      </w:r>
      <w:proofErr w:type="spellEnd"/>
      <w:r w:rsidRPr="00041253">
        <w:t xml:space="preserve"> </w:t>
      </w:r>
      <w:proofErr w:type="spellStart"/>
      <w:r w:rsidRPr="00041253">
        <w:t>elit</w:t>
      </w:r>
      <w:proofErr w:type="spellEnd"/>
      <w:r w:rsidRPr="00041253">
        <w:t xml:space="preserve">, sed diam </w:t>
      </w:r>
      <w:proofErr w:type="spellStart"/>
      <w:r w:rsidRPr="00041253">
        <w:t>nonummy</w:t>
      </w:r>
      <w:proofErr w:type="spellEnd"/>
      <w:r w:rsidRPr="00041253">
        <w:t xml:space="preserve"> </w:t>
      </w:r>
      <w:proofErr w:type="spellStart"/>
      <w:r w:rsidRPr="00041253">
        <w:t>nibh</w:t>
      </w:r>
      <w:proofErr w:type="spellEnd"/>
      <w:r w:rsidRPr="00041253">
        <w:t xml:space="preserve"> </w:t>
      </w:r>
      <w:proofErr w:type="spellStart"/>
      <w:r w:rsidRPr="00041253">
        <w:t>euismod</w:t>
      </w:r>
      <w:proofErr w:type="spellEnd"/>
      <w:r w:rsidRPr="00041253">
        <w:t xml:space="preserve"> </w:t>
      </w:r>
      <w:proofErr w:type="spellStart"/>
      <w:r w:rsidRPr="00041253">
        <w:t>tincidunt</w:t>
      </w:r>
      <w:proofErr w:type="spellEnd"/>
      <w:r w:rsidRPr="00041253">
        <w:t xml:space="preserve"> </w:t>
      </w:r>
      <w:proofErr w:type="spellStart"/>
      <w:r w:rsidRPr="00041253">
        <w:t>ut</w:t>
      </w:r>
      <w:proofErr w:type="spellEnd"/>
      <w:r w:rsidRPr="00041253">
        <w:t xml:space="preserve"> </w:t>
      </w:r>
      <w:proofErr w:type="spellStart"/>
      <w:r w:rsidRPr="00041253">
        <w:t>laoreet</w:t>
      </w:r>
      <w:proofErr w:type="spellEnd"/>
      <w:r w:rsidRPr="00041253">
        <w:t xml:space="preserve"> dolore magna </w:t>
      </w:r>
      <w:proofErr w:type="spellStart"/>
      <w:r w:rsidRPr="00041253">
        <w:t>aliquam</w:t>
      </w:r>
      <w:proofErr w:type="spellEnd"/>
      <w:r w:rsidRPr="00041253">
        <w:t xml:space="preserve"> </w:t>
      </w:r>
      <w:proofErr w:type="spellStart"/>
      <w:r w:rsidRPr="00041253">
        <w:t>erat</w:t>
      </w:r>
      <w:proofErr w:type="spellEnd"/>
      <w:r w:rsidRPr="00041253">
        <w:t xml:space="preserve"> </w:t>
      </w:r>
      <w:proofErr w:type="spellStart"/>
      <w:r w:rsidRPr="00041253">
        <w:t>volutpat</w:t>
      </w:r>
      <w:proofErr w:type="spellEnd"/>
      <w:r w:rsidRPr="00041253">
        <w:t xml:space="preserve">. Ut </w:t>
      </w:r>
      <w:proofErr w:type="spellStart"/>
      <w:r w:rsidRPr="00041253">
        <w:t>wisi</w:t>
      </w:r>
      <w:proofErr w:type="spellEnd"/>
      <w:r w:rsidRPr="00041253">
        <w:t xml:space="preserve"> </w:t>
      </w:r>
      <w:proofErr w:type="spellStart"/>
      <w:r w:rsidRPr="00041253">
        <w:t>enim</w:t>
      </w:r>
      <w:proofErr w:type="spellEnd"/>
      <w:r w:rsidRPr="00041253">
        <w:t xml:space="preserve"> ad minim </w:t>
      </w:r>
      <w:proofErr w:type="spellStart"/>
      <w:r w:rsidRPr="00041253">
        <w:t>veniam</w:t>
      </w:r>
      <w:proofErr w:type="spellEnd"/>
      <w:r w:rsidRPr="00041253">
        <w:t xml:space="preserve">, </w:t>
      </w:r>
      <w:proofErr w:type="spellStart"/>
      <w:r w:rsidRPr="00041253">
        <w:t>quis</w:t>
      </w:r>
      <w:proofErr w:type="spellEnd"/>
      <w:r w:rsidRPr="00041253">
        <w:t xml:space="preserve"> </w:t>
      </w:r>
      <w:proofErr w:type="spellStart"/>
      <w:r w:rsidRPr="00041253">
        <w:t>nostrud</w:t>
      </w:r>
      <w:proofErr w:type="spellEnd"/>
      <w:r w:rsidRPr="00041253">
        <w:t xml:space="preserve"> </w:t>
      </w:r>
      <w:proofErr w:type="spellStart"/>
      <w:r w:rsidRPr="00041253">
        <w:t>exerci</w:t>
      </w:r>
      <w:proofErr w:type="spellEnd"/>
      <w:r w:rsidRPr="00041253">
        <w:t xml:space="preserve"> </w:t>
      </w:r>
      <w:proofErr w:type="spellStart"/>
      <w:r w:rsidRPr="00041253">
        <w:t>tation</w:t>
      </w:r>
      <w:proofErr w:type="spellEnd"/>
      <w:r w:rsidRPr="00041253">
        <w:t xml:space="preserve"> </w:t>
      </w:r>
      <w:proofErr w:type="spellStart"/>
      <w:r w:rsidRPr="00041253">
        <w:t>ullamcorper</w:t>
      </w:r>
      <w:proofErr w:type="spellEnd"/>
      <w:r w:rsidRPr="00041253">
        <w:t xml:space="preserve"> </w:t>
      </w:r>
      <w:proofErr w:type="spellStart"/>
      <w:r w:rsidRPr="00041253">
        <w:t>suscipit</w:t>
      </w:r>
      <w:proofErr w:type="spellEnd"/>
      <w:r w:rsidRPr="00041253">
        <w:t xml:space="preserve"> </w:t>
      </w:r>
      <w:proofErr w:type="spellStart"/>
      <w:r w:rsidRPr="00041253">
        <w:t>lobortis</w:t>
      </w:r>
      <w:proofErr w:type="spellEnd"/>
      <w:r w:rsidRPr="00041253">
        <w:t xml:space="preserve"> </w:t>
      </w:r>
      <w:proofErr w:type="spellStart"/>
      <w:r w:rsidRPr="00041253">
        <w:t>nisl</w:t>
      </w:r>
      <w:proofErr w:type="spellEnd"/>
      <w:r w:rsidRPr="00041253">
        <w:t xml:space="preserve"> </w:t>
      </w:r>
      <w:proofErr w:type="spellStart"/>
      <w:r w:rsidRPr="00041253">
        <w:t>ut</w:t>
      </w:r>
      <w:proofErr w:type="spellEnd"/>
      <w:r w:rsidRPr="00041253">
        <w:t xml:space="preserve"> </w:t>
      </w:r>
      <w:proofErr w:type="spellStart"/>
      <w:r w:rsidRPr="00041253">
        <w:t>aliquip</w:t>
      </w:r>
      <w:proofErr w:type="spellEnd"/>
      <w:r w:rsidRPr="00041253">
        <w:t xml:space="preserve"> ex </w:t>
      </w:r>
      <w:proofErr w:type="spellStart"/>
      <w:r w:rsidRPr="00041253">
        <w:t>ea</w:t>
      </w:r>
      <w:proofErr w:type="spellEnd"/>
      <w:r w:rsidRPr="00041253">
        <w:t xml:space="preserve"> </w:t>
      </w:r>
      <w:proofErr w:type="spellStart"/>
      <w:r w:rsidRPr="00041253">
        <w:t>commodo</w:t>
      </w:r>
      <w:proofErr w:type="spellEnd"/>
      <w:r w:rsidRPr="00041253">
        <w:t xml:space="preserve"> </w:t>
      </w:r>
      <w:proofErr w:type="spellStart"/>
      <w:r w:rsidRPr="00041253">
        <w:t>consequat</w:t>
      </w:r>
      <w:proofErr w:type="spellEnd"/>
      <w:r w:rsidRPr="00041253">
        <w:t>:</w:t>
      </w:r>
    </w:p>
    <w:p w14:paraId="52C53417" w14:textId="77777777" w:rsidR="0069228B" w:rsidRDefault="0069228B" w:rsidP="00041253">
      <w:pPr>
        <w:pStyle w:val="Normaltextindent"/>
        <w:ind w:left="340"/>
      </w:pPr>
    </w:p>
    <w:p w14:paraId="726C34EA" w14:textId="77777777" w:rsidR="0069228B" w:rsidRDefault="0069228B" w:rsidP="00041253">
      <w:pPr>
        <w:pStyle w:val="citation"/>
      </w:pPr>
      <w:r w:rsidRPr="0069228B">
        <w:t xml:space="preserve">Lorem ipsum dolor sit </w:t>
      </w:r>
      <w:proofErr w:type="spellStart"/>
      <w:r w:rsidRPr="0069228B">
        <w:t>amet</w:t>
      </w:r>
      <w:proofErr w:type="spellEnd"/>
      <w:r w:rsidRPr="0069228B">
        <w:t xml:space="preserve">, </w:t>
      </w:r>
      <w:proofErr w:type="spellStart"/>
      <w:r w:rsidRPr="0069228B">
        <w:t>consectetuer</w:t>
      </w:r>
      <w:proofErr w:type="spellEnd"/>
      <w:r w:rsidRPr="0069228B">
        <w:t xml:space="preserve"> </w:t>
      </w:r>
      <w:proofErr w:type="spellStart"/>
      <w:r w:rsidRPr="0069228B">
        <w:t>adipiscing</w:t>
      </w:r>
      <w:proofErr w:type="spellEnd"/>
      <w:r w:rsidRPr="0069228B">
        <w:t xml:space="preserve"> </w:t>
      </w:r>
      <w:proofErr w:type="spellStart"/>
      <w:r w:rsidRPr="0069228B">
        <w:t>elit</w:t>
      </w:r>
      <w:proofErr w:type="spellEnd"/>
      <w:r w:rsidRPr="0069228B">
        <w:t xml:space="preserve">, sed diam </w:t>
      </w:r>
      <w:proofErr w:type="spellStart"/>
      <w:r w:rsidRPr="0069228B">
        <w:t>nonummy</w:t>
      </w:r>
      <w:proofErr w:type="spellEnd"/>
      <w:r w:rsidRPr="0069228B">
        <w:t xml:space="preserve"> </w:t>
      </w:r>
      <w:proofErr w:type="spellStart"/>
      <w:r w:rsidRPr="0069228B">
        <w:t>nibh</w:t>
      </w:r>
      <w:proofErr w:type="spellEnd"/>
      <w:r w:rsidRPr="0069228B">
        <w:t xml:space="preserve"> </w:t>
      </w:r>
      <w:proofErr w:type="spellStart"/>
      <w:r w:rsidRPr="0069228B">
        <w:t>euismod</w:t>
      </w:r>
      <w:proofErr w:type="spellEnd"/>
      <w:r w:rsidRPr="0069228B">
        <w:t xml:space="preserve"> </w:t>
      </w:r>
      <w:proofErr w:type="spellStart"/>
      <w:r w:rsidRPr="0069228B">
        <w:t>tincidunt</w:t>
      </w:r>
      <w:proofErr w:type="spellEnd"/>
      <w:r w:rsidRPr="0069228B">
        <w:t xml:space="preserve"> </w:t>
      </w:r>
      <w:proofErr w:type="spellStart"/>
      <w:r w:rsidRPr="0069228B">
        <w:t>ut</w:t>
      </w:r>
      <w:proofErr w:type="spellEnd"/>
      <w:r w:rsidRPr="0069228B">
        <w:t xml:space="preserve"> </w:t>
      </w:r>
      <w:proofErr w:type="spellStart"/>
      <w:r w:rsidRPr="0069228B">
        <w:t>laoreet</w:t>
      </w:r>
      <w:proofErr w:type="spellEnd"/>
      <w:r w:rsidRPr="0069228B">
        <w:t xml:space="preserve"> dolore magna </w:t>
      </w:r>
      <w:proofErr w:type="spellStart"/>
      <w:r w:rsidRPr="0069228B">
        <w:t>aliquam</w:t>
      </w:r>
      <w:proofErr w:type="spellEnd"/>
      <w:r w:rsidRPr="0069228B">
        <w:t xml:space="preserve"> </w:t>
      </w:r>
      <w:proofErr w:type="spellStart"/>
      <w:r w:rsidRPr="0069228B">
        <w:t>erat</w:t>
      </w:r>
      <w:proofErr w:type="spellEnd"/>
      <w:r w:rsidRPr="0069228B">
        <w:t xml:space="preserve"> </w:t>
      </w:r>
      <w:proofErr w:type="spellStart"/>
      <w:r w:rsidRPr="0069228B">
        <w:t>volutpat</w:t>
      </w:r>
      <w:proofErr w:type="spellEnd"/>
      <w:r w:rsidRPr="0069228B">
        <w:t xml:space="preserve">. Ut </w:t>
      </w:r>
      <w:proofErr w:type="spellStart"/>
      <w:r w:rsidRPr="0069228B">
        <w:t>wisi</w:t>
      </w:r>
      <w:proofErr w:type="spellEnd"/>
      <w:r w:rsidRPr="0069228B">
        <w:t xml:space="preserve"> </w:t>
      </w:r>
      <w:proofErr w:type="spellStart"/>
      <w:r w:rsidRPr="0069228B">
        <w:t>enim</w:t>
      </w:r>
      <w:proofErr w:type="spellEnd"/>
      <w:r w:rsidRPr="0069228B">
        <w:t xml:space="preserve"> ad minim </w:t>
      </w:r>
      <w:proofErr w:type="spellStart"/>
      <w:r w:rsidRPr="0069228B">
        <w:t>veniam</w:t>
      </w:r>
      <w:proofErr w:type="spellEnd"/>
      <w:r w:rsidRPr="0069228B">
        <w:t xml:space="preserve">, </w:t>
      </w:r>
      <w:proofErr w:type="spellStart"/>
      <w:r w:rsidRPr="0069228B">
        <w:t>quis</w:t>
      </w:r>
      <w:proofErr w:type="spellEnd"/>
      <w:r w:rsidRPr="0069228B">
        <w:t xml:space="preserve"> </w:t>
      </w:r>
      <w:proofErr w:type="spellStart"/>
      <w:r w:rsidRPr="0069228B">
        <w:t>nostrud</w:t>
      </w:r>
      <w:proofErr w:type="spellEnd"/>
      <w:r w:rsidRPr="0069228B">
        <w:t xml:space="preserve"> </w:t>
      </w:r>
      <w:proofErr w:type="spellStart"/>
      <w:r w:rsidRPr="0069228B">
        <w:t>exerci</w:t>
      </w:r>
      <w:proofErr w:type="spellEnd"/>
      <w:r w:rsidRPr="0069228B">
        <w:t xml:space="preserve"> </w:t>
      </w:r>
      <w:proofErr w:type="spellStart"/>
      <w:r w:rsidRPr="0069228B">
        <w:t>tation</w:t>
      </w:r>
      <w:proofErr w:type="spellEnd"/>
      <w:r w:rsidRPr="0069228B">
        <w:t xml:space="preserve"> </w:t>
      </w:r>
      <w:proofErr w:type="spellStart"/>
      <w:r w:rsidRPr="0069228B">
        <w:t>ullamcorper</w:t>
      </w:r>
      <w:proofErr w:type="spellEnd"/>
      <w:r w:rsidRPr="0069228B">
        <w:t xml:space="preserve"> </w:t>
      </w:r>
      <w:proofErr w:type="spellStart"/>
      <w:r w:rsidRPr="0069228B">
        <w:t>suscipit</w:t>
      </w:r>
      <w:proofErr w:type="spellEnd"/>
      <w:r w:rsidRPr="0069228B">
        <w:t xml:space="preserve"> </w:t>
      </w:r>
      <w:proofErr w:type="spellStart"/>
      <w:r w:rsidRPr="0069228B">
        <w:t>lobortis</w:t>
      </w:r>
      <w:proofErr w:type="spellEnd"/>
      <w:r w:rsidRPr="0069228B">
        <w:t xml:space="preserve"> </w:t>
      </w:r>
      <w:proofErr w:type="spellStart"/>
      <w:r w:rsidRPr="0069228B">
        <w:t>nisl</w:t>
      </w:r>
      <w:proofErr w:type="spellEnd"/>
      <w:r w:rsidRPr="0069228B">
        <w:t xml:space="preserve"> </w:t>
      </w:r>
      <w:proofErr w:type="spellStart"/>
      <w:r w:rsidRPr="0069228B">
        <w:t>ut</w:t>
      </w:r>
      <w:proofErr w:type="spellEnd"/>
      <w:r w:rsidRPr="0069228B">
        <w:t xml:space="preserve"> </w:t>
      </w:r>
      <w:proofErr w:type="spellStart"/>
      <w:r w:rsidRPr="0069228B">
        <w:t>aliquip</w:t>
      </w:r>
      <w:proofErr w:type="spellEnd"/>
      <w:r w:rsidRPr="0069228B">
        <w:t xml:space="preserve"> ex </w:t>
      </w:r>
      <w:proofErr w:type="spellStart"/>
      <w:r w:rsidRPr="0069228B">
        <w:t>ea</w:t>
      </w:r>
      <w:proofErr w:type="spellEnd"/>
      <w:r w:rsidRPr="0069228B">
        <w:t xml:space="preserve"> </w:t>
      </w:r>
      <w:proofErr w:type="spellStart"/>
      <w:r w:rsidRPr="0069228B">
        <w:t>commodo</w:t>
      </w:r>
      <w:proofErr w:type="spellEnd"/>
      <w:r w:rsidRPr="0069228B">
        <w:t xml:space="preserve"> </w:t>
      </w:r>
      <w:proofErr w:type="spellStart"/>
      <w:r w:rsidRPr="0069228B">
        <w:t>consequat</w:t>
      </w:r>
      <w:proofErr w:type="spellEnd"/>
      <w:r w:rsidRPr="0069228B">
        <w:t>. (Last name</w:t>
      </w:r>
      <w:r w:rsidR="00B20621">
        <w:t>,</w:t>
      </w:r>
      <w:r w:rsidRPr="0069228B">
        <w:t xml:space="preserve"> 2008</w:t>
      </w:r>
      <w:r w:rsidR="00B20621">
        <w:t xml:space="preserve">, p. </w:t>
      </w:r>
      <w:r w:rsidRPr="0069228B">
        <w:t>53).</w:t>
      </w:r>
    </w:p>
    <w:p w14:paraId="3C36D7B0" w14:textId="77777777" w:rsidR="001606F1" w:rsidRPr="001606F1" w:rsidRDefault="001606F1" w:rsidP="001606F1">
      <w:pPr>
        <w:pStyle w:val="Normaltext"/>
      </w:pPr>
    </w:p>
    <w:p w14:paraId="1EFD5D52" w14:textId="77777777" w:rsidR="001606F1" w:rsidRDefault="001606F1" w:rsidP="00041253">
      <w:pPr>
        <w:pStyle w:val="Normaltextindent"/>
      </w:pPr>
      <w:r w:rsidRPr="000B3716">
        <w:t xml:space="preserve">Lorem ipsum dolor sit </w:t>
      </w:r>
      <w:proofErr w:type="spellStart"/>
      <w:r w:rsidRPr="000B3716">
        <w:t>amet</w:t>
      </w:r>
      <w:proofErr w:type="spellEnd"/>
      <w:r w:rsidRPr="000B3716">
        <w:t xml:space="preserve">, </w:t>
      </w:r>
      <w:proofErr w:type="spellStart"/>
      <w:r w:rsidRPr="000B3716">
        <w:t>consectetuer</w:t>
      </w:r>
      <w:proofErr w:type="spellEnd"/>
      <w:r w:rsidRPr="000B3716">
        <w:t xml:space="preserve"> </w:t>
      </w:r>
      <w:proofErr w:type="spellStart"/>
      <w:r w:rsidRPr="000B3716">
        <w:t>adipiscing</w:t>
      </w:r>
      <w:proofErr w:type="spellEnd"/>
      <w:r w:rsidRPr="000B3716">
        <w:t xml:space="preserve"> </w:t>
      </w:r>
      <w:proofErr w:type="spellStart"/>
      <w:r w:rsidRPr="000B3716">
        <w:t>elit</w:t>
      </w:r>
      <w:proofErr w:type="spellEnd"/>
      <w:r w:rsidRPr="000B3716">
        <w:t xml:space="preserve">, sed diam </w:t>
      </w:r>
      <w:proofErr w:type="spellStart"/>
      <w:r w:rsidRPr="000B3716">
        <w:t>nonummy</w:t>
      </w:r>
      <w:proofErr w:type="spellEnd"/>
      <w:r w:rsidRPr="000B3716">
        <w:t xml:space="preserve"> </w:t>
      </w:r>
      <w:proofErr w:type="spellStart"/>
      <w:r w:rsidRPr="000B3716">
        <w:t>nibh</w:t>
      </w:r>
      <w:proofErr w:type="spellEnd"/>
      <w:r w:rsidRPr="000B3716">
        <w:t xml:space="preserve"> </w:t>
      </w:r>
      <w:proofErr w:type="spellStart"/>
      <w:r w:rsidRPr="000B3716">
        <w:t>euismod</w:t>
      </w:r>
      <w:proofErr w:type="spellEnd"/>
      <w:r w:rsidRPr="000B3716">
        <w:t xml:space="preserve"> </w:t>
      </w:r>
      <w:proofErr w:type="spellStart"/>
      <w:r w:rsidRPr="000B3716">
        <w:t>tincidunt</w:t>
      </w:r>
      <w:proofErr w:type="spellEnd"/>
      <w:r w:rsidRPr="000B3716">
        <w:t xml:space="preserve"> </w:t>
      </w:r>
      <w:proofErr w:type="spellStart"/>
      <w:r w:rsidRPr="000B3716">
        <w:t>ut</w:t>
      </w:r>
      <w:proofErr w:type="spellEnd"/>
      <w:r w:rsidRPr="000B3716">
        <w:t xml:space="preserve"> </w:t>
      </w:r>
      <w:proofErr w:type="spellStart"/>
      <w:r w:rsidRPr="000B3716">
        <w:t>laoreet</w:t>
      </w:r>
      <w:proofErr w:type="spellEnd"/>
      <w:r w:rsidRPr="000B3716">
        <w:t xml:space="preserve"> dolore magna </w:t>
      </w:r>
      <w:proofErr w:type="spellStart"/>
      <w:r w:rsidRPr="000B3716">
        <w:t>aliquam</w:t>
      </w:r>
      <w:proofErr w:type="spellEnd"/>
      <w:r w:rsidRPr="000B3716">
        <w:t xml:space="preserve"> </w:t>
      </w:r>
      <w:proofErr w:type="spellStart"/>
      <w:r w:rsidRPr="000B3716">
        <w:t>erat</w:t>
      </w:r>
      <w:proofErr w:type="spellEnd"/>
      <w:r w:rsidRPr="000B3716">
        <w:t xml:space="preserve"> </w:t>
      </w:r>
      <w:proofErr w:type="spellStart"/>
      <w:r w:rsidRPr="000B3716">
        <w:t>volutpat</w:t>
      </w:r>
      <w:proofErr w:type="spellEnd"/>
      <w:r w:rsidRPr="000B3716">
        <w:t xml:space="preserve">. Ut </w:t>
      </w:r>
      <w:proofErr w:type="spellStart"/>
      <w:r w:rsidRPr="000B3716">
        <w:t>wisi</w:t>
      </w:r>
      <w:proofErr w:type="spellEnd"/>
      <w:r w:rsidRPr="000B3716">
        <w:t xml:space="preserve"> </w:t>
      </w:r>
      <w:proofErr w:type="spellStart"/>
      <w:r w:rsidRPr="000B3716">
        <w:t>enim</w:t>
      </w:r>
      <w:proofErr w:type="spellEnd"/>
      <w:r w:rsidRPr="000B3716">
        <w:t xml:space="preserve"> ad minim </w:t>
      </w:r>
      <w:proofErr w:type="spellStart"/>
      <w:r w:rsidRPr="000B3716">
        <w:t>veniam</w:t>
      </w:r>
      <w:proofErr w:type="spellEnd"/>
      <w:r w:rsidRPr="000B3716">
        <w:t xml:space="preserve">, </w:t>
      </w:r>
      <w:proofErr w:type="spellStart"/>
      <w:r w:rsidRPr="000B3716">
        <w:t>quis</w:t>
      </w:r>
      <w:proofErr w:type="spellEnd"/>
      <w:r w:rsidRPr="000B3716">
        <w:t xml:space="preserve"> </w:t>
      </w:r>
      <w:proofErr w:type="spellStart"/>
      <w:r w:rsidRPr="000B3716">
        <w:t>nostrud</w:t>
      </w:r>
      <w:proofErr w:type="spellEnd"/>
      <w:r w:rsidRPr="000B3716">
        <w:t xml:space="preserve"> </w:t>
      </w:r>
      <w:proofErr w:type="spellStart"/>
      <w:r w:rsidRPr="000B3716">
        <w:t>exerci</w:t>
      </w:r>
      <w:proofErr w:type="spellEnd"/>
      <w:r w:rsidRPr="000B3716">
        <w:t xml:space="preserve"> </w:t>
      </w:r>
      <w:proofErr w:type="spellStart"/>
      <w:r w:rsidRPr="000B3716">
        <w:t>tation</w:t>
      </w:r>
      <w:proofErr w:type="spellEnd"/>
      <w:r w:rsidRPr="000B3716">
        <w:t xml:space="preserve"> </w:t>
      </w:r>
      <w:proofErr w:type="spellStart"/>
      <w:r w:rsidRPr="000B3716">
        <w:t>ullamcorper</w:t>
      </w:r>
      <w:proofErr w:type="spellEnd"/>
      <w:r w:rsidRPr="000B3716">
        <w:t xml:space="preserve"> </w:t>
      </w:r>
      <w:proofErr w:type="spellStart"/>
      <w:r w:rsidRPr="000B3716">
        <w:t>suscipit</w:t>
      </w:r>
      <w:proofErr w:type="spellEnd"/>
      <w:r w:rsidRPr="000B3716">
        <w:t xml:space="preserve"> </w:t>
      </w:r>
      <w:proofErr w:type="spellStart"/>
      <w:r w:rsidRPr="000B3716">
        <w:t>lobortis</w:t>
      </w:r>
      <w:proofErr w:type="spellEnd"/>
      <w:r w:rsidRPr="000B3716">
        <w:t xml:space="preserve"> </w:t>
      </w:r>
      <w:proofErr w:type="spellStart"/>
      <w:r w:rsidRPr="000B3716">
        <w:t>nisl</w:t>
      </w:r>
      <w:proofErr w:type="spellEnd"/>
      <w:r w:rsidRPr="000B3716">
        <w:t xml:space="preserve"> </w:t>
      </w:r>
      <w:proofErr w:type="spellStart"/>
      <w:r w:rsidRPr="000B3716">
        <w:t>ut</w:t>
      </w:r>
      <w:proofErr w:type="spellEnd"/>
      <w:r w:rsidRPr="000B3716">
        <w:t xml:space="preserve"> </w:t>
      </w:r>
      <w:proofErr w:type="spellStart"/>
      <w:r w:rsidRPr="000B3716">
        <w:t>aliquip</w:t>
      </w:r>
      <w:proofErr w:type="spellEnd"/>
      <w:r w:rsidRPr="000B3716">
        <w:t xml:space="preserve"> ex </w:t>
      </w:r>
      <w:proofErr w:type="spellStart"/>
      <w:r w:rsidRPr="000B3716">
        <w:t>ea</w:t>
      </w:r>
      <w:proofErr w:type="spellEnd"/>
      <w:r w:rsidRPr="000B3716">
        <w:t xml:space="preserve"> </w:t>
      </w:r>
      <w:proofErr w:type="spellStart"/>
      <w:r w:rsidRPr="000B3716">
        <w:t>commodo</w:t>
      </w:r>
      <w:proofErr w:type="spellEnd"/>
      <w:r w:rsidRPr="000B3716">
        <w:t xml:space="preserve"> </w:t>
      </w:r>
      <w:proofErr w:type="spellStart"/>
      <w:r w:rsidRPr="000B3716">
        <w:t>consequat</w:t>
      </w:r>
      <w:proofErr w:type="spellEnd"/>
      <w:r>
        <w:t>.</w:t>
      </w:r>
    </w:p>
    <w:p w14:paraId="78F1D938" w14:textId="77777777" w:rsidR="00EF7529" w:rsidRPr="00855EEC" w:rsidRDefault="008C73BC" w:rsidP="00855EEC">
      <w:pPr>
        <w:pStyle w:val="Figureortabletitle"/>
      </w:pPr>
      <w:r w:rsidRPr="00855EEC">
        <w:t>Figure</w:t>
      </w:r>
      <w:r w:rsidR="00EF7529" w:rsidRPr="00855EEC">
        <w:t xml:space="preserve"> 1</w:t>
      </w:r>
    </w:p>
    <w:p w14:paraId="71272FA7" w14:textId="77777777" w:rsidR="00EF7529" w:rsidRPr="00855EEC" w:rsidRDefault="00EF7529" w:rsidP="00855EEC">
      <w:pPr>
        <w:pStyle w:val="tableandfiguredescription"/>
      </w:pPr>
      <w:proofErr w:type="spellStart"/>
      <w:r w:rsidRPr="00855EEC">
        <w:t>Description</w:t>
      </w:r>
      <w:proofErr w:type="spellEnd"/>
      <w:r w:rsidRPr="00855EEC">
        <w:t xml:space="preserve"> </w:t>
      </w:r>
      <w:proofErr w:type="spellStart"/>
      <w:r w:rsidRPr="00855EEC">
        <w:t>of</w:t>
      </w:r>
      <w:proofErr w:type="spellEnd"/>
      <w:r w:rsidRPr="00855EEC">
        <w:t xml:space="preserve"> or </w:t>
      </w:r>
      <w:proofErr w:type="spellStart"/>
      <w:r w:rsidR="00CC60DE" w:rsidRPr="00855EEC">
        <w:t>figure</w:t>
      </w:r>
      <w:proofErr w:type="spellEnd"/>
    </w:p>
    <w:p w14:paraId="075C12AE" w14:textId="77777777" w:rsidR="00062188" w:rsidRDefault="00855EEC" w:rsidP="00EF7529">
      <w:pPr>
        <w:pStyle w:val="Normaltext"/>
      </w:pPr>
      <w:r>
        <w:rPr>
          <w:noProof/>
        </w:rPr>
        <w:drawing>
          <wp:inline distT="0" distB="0" distL="0" distR="0" wp14:anchorId="2F4FD8AB" wp14:editId="2537D26B">
            <wp:extent cx="4572000" cy="2705100"/>
            <wp:effectExtent l="0" t="0" r="0" b="0"/>
            <wp:docPr id="1" name="Chart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2455E2C" w14:textId="77777777" w:rsidR="00802FA2" w:rsidRDefault="00802FA2" w:rsidP="00041253">
      <w:pPr>
        <w:pStyle w:val="Normaltextindent"/>
      </w:pPr>
    </w:p>
    <w:p w14:paraId="6A3AAA54" w14:textId="77777777" w:rsidR="00802FA2" w:rsidRDefault="00802FA2" w:rsidP="00041253">
      <w:pPr>
        <w:pStyle w:val="Normaltextindent"/>
      </w:pPr>
    </w:p>
    <w:p w14:paraId="67A54B87" w14:textId="77777777" w:rsidR="00333BBA" w:rsidRPr="001606F1" w:rsidRDefault="001606F1" w:rsidP="00C31D40">
      <w:pPr>
        <w:pStyle w:val="Normaltextindent"/>
        <w:ind w:firstLine="0"/>
      </w:pPr>
      <w:r>
        <w:t>I</w:t>
      </w:r>
      <w:r w:rsidRPr="000B3716">
        <w:t xml:space="preserve">psum dolor sit </w:t>
      </w:r>
      <w:proofErr w:type="spellStart"/>
      <w:r w:rsidRPr="000B3716">
        <w:t>amet</w:t>
      </w:r>
      <w:proofErr w:type="spellEnd"/>
      <w:r w:rsidRPr="000B3716">
        <w:t xml:space="preserve">, </w:t>
      </w:r>
      <w:proofErr w:type="spellStart"/>
      <w:r w:rsidRPr="000B3716">
        <w:t>consectetuer</w:t>
      </w:r>
      <w:proofErr w:type="spellEnd"/>
      <w:r w:rsidRPr="000B3716">
        <w:t xml:space="preserve"> </w:t>
      </w:r>
      <w:proofErr w:type="spellStart"/>
      <w:r w:rsidRPr="000B3716">
        <w:t>adipiscing</w:t>
      </w:r>
      <w:proofErr w:type="spellEnd"/>
      <w:r w:rsidRPr="000B3716">
        <w:t xml:space="preserve"> </w:t>
      </w:r>
      <w:proofErr w:type="spellStart"/>
      <w:r w:rsidRPr="000B3716">
        <w:t>elit</w:t>
      </w:r>
      <w:proofErr w:type="spellEnd"/>
      <w:r w:rsidRPr="000B3716">
        <w:t xml:space="preserve">, sed diam </w:t>
      </w:r>
      <w:proofErr w:type="spellStart"/>
      <w:r w:rsidRPr="000B3716">
        <w:t>nonummy</w:t>
      </w:r>
      <w:proofErr w:type="spellEnd"/>
      <w:r w:rsidRPr="000B3716">
        <w:t xml:space="preserve"> </w:t>
      </w:r>
      <w:proofErr w:type="spellStart"/>
      <w:r w:rsidRPr="000B3716">
        <w:t>nibh</w:t>
      </w:r>
      <w:proofErr w:type="spellEnd"/>
      <w:r w:rsidRPr="000B3716">
        <w:t xml:space="preserve"> </w:t>
      </w:r>
      <w:proofErr w:type="spellStart"/>
      <w:r w:rsidRPr="000B3716">
        <w:t>euismod</w:t>
      </w:r>
      <w:proofErr w:type="spellEnd"/>
      <w:r w:rsidRPr="000B3716">
        <w:t xml:space="preserve"> </w:t>
      </w:r>
      <w:proofErr w:type="spellStart"/>
      <w:r w:rsidRPr="000B3716">
        <w:t>tincidunt</w:t>
      </w:r>
      <w:proofErr w:type="spellEnd"/>
      <w:r w:rsidRPr="000B3716">
        <w:t xml:space="preserve"> </w:t>
      </w:r>
      <w:proofErr w:type="spellStart"/>
      <w:r w:rsidRPr="000B3716">
        <w:t>ut</w:t>
      </w:r>
      <w:proofErr w:type="spellEnd"/>
      <w:r w:rsidRPr="000B3716">
        <w:t xml:space="preserve"> </w:t>
      </w:r>
      <w:proofErr w:type="spellStart"/>
      <w:r w:rsidRPr="000B3716">
        <w:t>laoreet</w:t>
      </w:r>
      <w:proofErr w:type="spellEnd"/>
    </w:p>
    <w:p w14:paraId="4B4F7347" w14:textId="77777777" w:rsidR="000B223E" w:rsidRPr="004F54D9" w:rsidRDefault="001606F1" w:rsidP="004F54D9">
      <w:pPr>
        <w:pStyle w:val="Rubrik3"/>
      </w:pPr>
      <w:proofErr w:type="spellStart"/>
      <w:r w:rsidRPr="004F54D9">
        <w:t>Heading</w:t>
      </w:r>
      <w:proofErr w:type="spellEnd"/>
      <w:r w:rsidRPr="004F54D9">
        <w:t xml:space="preserve"> 3</w:t>
      </w:r>
    </w:p>
    <w:p w14:paraId="42064096" w14:textId="77777777" w:rsidR="001606F1" w:rsidRDefault="001606F1" w:rsidP="001606F1">
      <w:pPr>
        <w:pStyle w:val="Normaltext"/>
        <w:rPr>
          <w:lang w:val="sv-SE"/>
        </w:rPr>
      </w:pPr>
      <w:proofErr w:type="spellStart"/>
      <w:r w:rsidRPr="001E5147">
        <w:rPr>
          <w:lang w:val="sv-SE"/>
        </w:rPr>
        <w:t>Lorem</w:t>
      </w:r>
      <w:proofErr w:type="spellEnd"/>
      <w:r w:rsidRPr="001E5147">
        <w:rPr>
          <w:lang w:val="sv-SE"/>
        </w:rPr>
        <w:t xml:space="preserve"> </w:t>
      </w:r>
      <w:proofErr w:type="spellStart"/>
      <w:r w:rsidRPr="001E5147">
        <w:rPr>
          <w:lang w:val="sv-SE"/>
        </w:rPr>
        <w:t>ipsum</w:t>
      </w:r>
      <w:proofErr w:type="spellEnd"/>
      <w:r w:rsidRPr="001E5147">
        <w:rPr>
          <w:lang w:val="sv-SE"/>
        </w:rPr>
        <w:t xml:space="preserve"> </w:t>
      </w:r>
      <w:proofErr w:type="spellStart"/>
      <w:r w:rsidRPr="001E5147">
        <w:rPr>
          <w:lang w:val="sv-SE"/>
        </w:rPr>
        <w:t>dolor</w:t>
      </w:r>
      <w:proofErr w:type="spellEnd"/>
      <w:r w:rsidRPr="001E5147">
        <w:rPr>
          <w:lang w:val="sv-SE"/>
        </w:rPr>
        <w:t xml:space="preserve"> </w:t>
      </w:r>
      <w:proofErr w:type="spellStart"/>
      <w:r w:rsidRPr="001E5147">
        <w:rPr>
          <w:lang w:val="sv-SE"/>
        </w:rPr>
        <w:t>sit</w:t>
      </w:r>
      <w:proofErr w:type="spellEnd"/>
      <w:r w:rsidRPr="001E5147">
        <w:rPr>
          <w:lang w:val="sv-SE"/>
        </w:rPr>
        <w:t xml:space="preserve"> </w:t>
      </w:r>
      <w:proofErr w:type="spellStart"/>
      <w:r w:rsidRPr="001E5147">
        <w:rPr>
          <w:lang w:val="sv-SE"/>
        </w:rPr>
        <w:t>amet</w:t>
      </w:r>
      <w:proofErr w:type="spellEnd"/>
      <w:r w:rsidRPr="001E5147">
        <w:rPr>
          <w:lang w:val="sv-SE"/>
        </w:rPr>
        <w:t xml:space="preserve">, </w:t>
      </w:r>
      <w:proofErr w:type="spellStart"/>
      <w:r w:rsidRPr="001E5147">
        <w:rPr>
          <w:lang w:val="sv-SE"/>
        </w:rPr>
        <w:t>consectetuer</w:t>
      </w:r>
      <w:proofErr w:type="spellEnd"/>
      <w:r w:rsidRPr="001E5147">
        <w:rPr>
          <w:lang w:val="sv-SE"/>
        </w:rPr>
        <w:t xml:space="preserve"> </w:t>
      </w:r>
      <w:proofErr w:type="spellStart"/>
      <w:r w:rsidRPr="001E5147">
        <w:rPr>
          <w:lang w:val="sv-SE"/>
        </w:rPr>
        <w:t>adipiscing</w:t>
      </w:r>
      <w:proofErr w:type="spellEnd"/>
      <w:r w:rsidRPr="001E5147">
        <w:rPr>
          <w:lang w:val="sv-SE"/>
        </w:rPr>
        <w:t xml:space="preserve"> elit, sed </w:t>
      </w:r>
      <w:proofErr w:type="spellStart"/>
      <w:r w:rsidRPr="001E5147">
        <w:rPr>
          <w:lang w:val="sv-SE"/>
        </w:rPr>
        <w:t>diam</w:t>
      </w:r>
      <w:proofErr w:type="spellEnd"/>
      <w:r w:rsidRPr="001E5147">
        <w:rPr>
          <w:lang w:val="sv-SE"/>
        </w:rPr>
        <w:t xml:space="preserve"> </w:t>
      </w:r>
      <w:proofErr w:type="spellStart"/>
      <w:r w:rsidRPr="001E5147">
        <w:rPr>
          <w:lang w:val="sv-SE"/>
        </w:rPr>
        <w:t>nonummy</w:t>
      </w:r>
      <w:proofErr w:type="spellEnd"/>
      <w:r w:rsidRPr="001E5147">
        <w:rPr>
          <w:lang w:val="sv-SE"/>
        </w:rPr>
        <w:t xml:space="preserve"> </w:t>
      </w:r>
      <w:proofErr w:type="spellStart"/>
      <w:r w:rsidRPr="001E5147">
        <w:rPr>
          <w:lang w:val="sv-SE"/>
        </w:rPr>
        <w:t>nibh</w:t>
      </w:r>
      <w:proofErr w:type="spellEnd"/>
      <w:r w:rsidRPr="001E5147">
        <w:rPr>
          <w:lang w:val="sv-SE"/>
        </w:rPr>
        <w:t xml:space="preserve"> </w:t>
      </w:r>
      <w:proofErr w:type="spellStart"/>
      <w:r w:rsidRPr="001E5147">
        <w:rPr>
          <w:lang w:val="sv-SE"/>
        </w:rPr>
        <w:t>euismod</w:t>
      </w:r>
      <w:proofErr w:type="spellEnd"/>
      <w:r w:rsidRPr="001E5147">
        <w:rPr>
          <w:lang w:val="sv-SE"/>
        </w:rPr>
        <w:t xml:space="preserve"> </w:t>
      </w:r>
      <w:proofErr w:type="spellStart"/>
      <w:r w:rsidRPr="001E5147">
        <w:rPr>
          <w:lang w:val="sv-SE"/>
        </w:rPr>
        <w:t>tincidunt</w:t>
      </w:r>
      <w:proofErr w:type="spellEnd"/>
      <w:r w:rsidRPr="001E5147">
        <w:rPr>
          <w:lang w:val="sv-SE"/>
        </w:rPr>
        <w:t xml:space="preserve"> ut </w:t>
      </w:r>
      <w:proofErr w:type="spellStart"/>
      <w:r w:rsidRPr="001E5147">
        <w:rPr>
          <w:lang w:val="sv-SE"/>
        </w:rPr>
        <w:t>laoreet</w:t>
      </w:r>
      <w:proofErr w:type="spellEnd"/>
      <w:r w:rsidRPr="001E5147">
        <w:rPr>
          <w:lang w:val="sv-SE"/>
        </w:rPr>
        <w:t xml:space="preserve"> </w:t>
      </w:r>
      <w:proofErr w:type="spellStart"/>
      <w:r w:rsidRPr="001E5147">
        <w:rPr>
          <w:lang w:val="sv-SE"/>
        </w:rPr>
        <w:t>dolore</w:t>
      </w:r>
      <w:proofErr w:type="spellEnd"/>
      <w:r w:rsidRPr="001E5147">
        <w:rPr>
          <w:lang w:val="sv-SE"/>
        </w:rPr>
        <w:t xml:space="preserve"> </w:t>
      </w:r>
      <w:proofErr w:type="spellStart"/>
      <w:r w:rsidRPr="001E5147">
        <w:rPr>
          <w:lang w:val="sv-SE"/>
        </w:rPr>
        <w:t>magna</w:t>
      </w:r>
      <w:proofErr w:type="spellEnd"/>
      <w:r w:rsidRPr="001E5147">
        <w:rPr>
          <w:lang w:val="sv-SE"/>
        </w:rPr>
        <w:t xml:space="preserve"> </w:t>
      </w:r>
      <w:proofErr w:type="spellStart"/>
      <w:r w:rsidRPr="001E5147">
        <w:rPr>
          <w:lang w:val="sv-SE"/>
        </w:rPr>
        <w:t>aliquam</w:t>
      </w:r>
      <w:proofErr w:type="spellEnd"/>
      <w:r w:rsidRPr="001E5147">
        <w:rPr>
          <w:lang w:val="sv-SE"/>
        </w:rPr>
        <w:t xml:space="preserve"> erat </w:t>
      </w:r>
      <w:proofErr w:type="spellStart"/>
      <w:r w:rsidRPr="001E5147">
        <w:rPr>
          <w:lang w:val="sv-SE"/>
        </w:rPr>
        <w:t>volutpat</w:t>
      </w:r>
      <w:proofErr w:type="spellEnd"/>
      <w:r w:rsidRPr="001E5147">
        <w:rPr>
          <w:lang w:val="sv-SE"/>
        </w:rPr>
        <w:t xml:space="preserve">. Ut </w:t>
      </w:r>
      <w:proofErr w:type="spellStart"/>
      <w:r w:rsidRPr="001E5147">
        <w:rPr>
          <w:lang w:val="sv-SE"/>
        </w:rPr>
        <w:t>wisi</w:t>
      </w:r>
      <w:proofErr w:type="spellEnd"/>
      <w:r w:rsidRPr="001E5147">
        <w:rPr>
          <w:lang w:val="sv-SE"/>
        </w:rPr>
        <w:t xml:space="preserve"> </w:t>
      </w:r>
      <w:proofErr w:type="spellStart"/>
      <w:r w:rsidRPr="001E5147">
        <w:rPr>
          <w:lang w:val="sv-SE"/>
        </w:rPr>
        <w:t>enim</w:t>
      </w:r>
      <w:proofErr w:type="spellEnd"/>
      <w:r w:rsidRPr="001E5147">
        <w:rPr>
          <w:lang w:val="sv-SE"/>
        </w:rPr>
        <w:t xml:space="preserve"> ad </w:t>
      </w:r>
      <w:proofErr w:type="spellStart"/>
      <w:r w:rsidRPr="001E5147">
        <w:rPr>
          <w:lang w:val="sv-SE"/>
        </w:rPr>
        <w:t>minim</w:t>
      </w:r>
      <w:proofErr w:type="spellEnd"/>
      <w:r w:rsidRPr="001E5147">
        <w:rPr>
          <w:lang w:val="sv-SE"/>
        </w:rPr>
        <w:t xml:space="preserve"> </w:t>
      </w:r>
      <w:proofErr w:type="spellStart"/>
      <w:r w:rsidRPr="001E5147">
        <w:rPr>
          <w:lang w:val="sv-SE"/>
        </w:rPr>
        <w:t>veniam</w:t>
      </w:r>
      <w:proofErr w:type="spellEnd"/>
      <w:r w:rsidRPr="001E5147">
        <w:rPr>
          <w:lang w:val="sv-SE"/>
        </w:rPr>
        <w:t xml:space="preserve">, </w:t>
      </w:r>
      <w:proofErr w:type="spellStart"/>
      <w:r w:rsidRPr="001E5147">
        <w:rPr>
          <w:lang w:val="sv-SE"/>
        </w:rPr>
        <w:t>quis</w:t>
      </w:r>
      <w:proofErr w:type="spellEnd"/>
      <w:r w:rsidRPr="001E5147">
        <w:rPr>
          <w:lang w:val="sv-SE"/>
        </w:rPr>
        <w:t xml:space="preserve"> </w:t>
      </w:r>
      <w:proofErr w:type="spellStart"/>
      <w:r w:rsidRPr="001E5147">
        <w:rPr>
          <w:lang w:val="sv-SE"/>
        </w:rPr>
        <w:t>nostrud</w:t>
      </w:r>
      <w:proofErr w:type="spellEnd"/>
      <w:r w:rsidRPr="001E5147">
        <w:rPr>
          <w:lang w:val="sv-SE"/>
        </w:rPr>
        <w:t xml:space="preserve"> </w:t>
      </w:r>
      <w:proofErr w:type="spellStart"/>
      <w:r w:rsidRPr="001E5147">
        <w:rPr>
          <w:lang w:val="sv-SE"/>
        </w:rPr>
        <w:t>exerci</w:t>
      </w:r>
      <w:proofErr w:type="spellEnd"/>
      <w:r w:rsidRPr="001E5147">
        <w:rPr>
          <w:lang w:val="sv-SE"/>
        </w:rPr>
        <w:t xml:space="preserve"> </w:t>
      </w:r>
      <w:proofErr w:type="spellStart"/>
      <w:r w:rsidRPr="001E5147">
        <w:rPr>
          <w:lang w:val="sv-SE"/>
        </w:rPr>
        <w:t>tation</w:t>
      </w:r>
      <w:proofErr w:type="spellEnd"/>
      <w:r w:rsidRPr="001E5147">
        <w:rPr>
          <w:lang w:val="sv-SE"/>
        </w:rPr>
        <w:t xml:space="preserve"> </w:t>
      </w:r>
      <w:proofErr w:type="spellStart"/>
      <w:r w:rsidRPr="001E5147">
        <w:rPr>
          <w:lang w:val="sv-SE"/>
        </w:rPr>
        <w:t>ullamcorper</w:t>
      </w:r>
      <w:proofErr w:type="spellEnd"/>
      <w:r w:rsidRPr="001E5147">
        <w:rPr>
          <w:lang w:val="sv-SE"/>
        </w:rPr>
        <w:t xml:space="preserve"> </w:t>
      </w:r>
      <w:proofErr w:type="spellStart"/>
      <w:r w:rsidRPr="001E5147">
        <w:rPr>
          <w:lang w:val="sv-SE"/>
        </w:rPr>
        <w:t>suscipit</w:t>
      </w:r>
      <w:proofErr w:type="spellEnd"/>
      <w:r w:rsidRPr="001E5147">
        <w:rPr>
          <w:lang w:val="sv-SE"/>
        </w:rPr>
        <w:t xml:space="preserve"> </w:t>
      </w:r>
      <w:proofErr w:type="spellStart"/>
      <w:r w:rsidRPr="001E5147">
        <w:rPr>
          <w:lang w:val="sv-SE"/>
        </w:rPr>
        <w:t>lobortis</w:t>
      </w:r>
      <w:proofErr w:type="spellEnd"/>
      <w:r w:rsidRPr="001E5147">
        <w:rPr>
          <w:lang w:val="sv-SE"/>
        </w:rPr>
        <w:t xml:space="preserve"> </w:t>
      </w:r>
      <w:proofErr w:type="spellStart"/>
      <w:r w:rsidRPr="001E5147">
        <w:rPr>
          <w:lang w:val="sv-SE"/>
        </w:rPr>
        <w:t>nisl</w:t>
      </w:r>
      <w:proofErr w:type="spellEnd"/>
      <w:r w:rsidRPr="001E5147">
        <w:rPr>
          <w:lang w:val="sv-SE"/>
        </w:rPr>
        <w:t xml:space="preserve"> ut </w:t>
      </w:r>
      <w:proofErr w:type="spellStart"/>
      <w:r w:rsidRPr="001E5147">
        <w:rPr>
          <w:lang w:val="sv-SE"/>
        </w:rPr>
        <w:t>aliquip</w:t>
      </w:r>
      <w:proofErr w:type="spellEnd"/>
      <w:r w:rsidRPr="001E5147">
        <w:rPr>
          <w:lang w:val="sv-SE"/>
        </w:rPr>
        <w:t xml:space="preserve"> ex </w:t>
      </w:r>
      <w:proofErr w:type="spellStart"/>
      <w:r w:rsidRPr="001E5147">
        <w:rPr>
          <w:lang w:val="sv-SE"/>
        </w:rPr>
        <w:t>ea</w:t>
      </w:r>
      <w:proofErr w:type="spellEnd"/>
      <w:r w:rsidRPr="001E5147">
        <w:rPr>
          <w:lang w:val="sv-SE"/>
        </w:rPr>
        <w:t xml:space="preserve"> </w:t>
      </w:r>
      <w:proofErr w:type="spellStart"/>
      <w:r w:rsidRPr="001E5147">
        <w:rPr>
          <w:lang w:val="sv-SE"/>
        </w:rPr>
        <w:t>commodo</w:t>
      </w:r>
      <w:proofErr w:type="spellEnd"/>
      <w:r w:rsidRPr="001E5147">
        <w:rPr>
          <w:lang w:val="sv-SE"/>
        </w:rPr>
        <w:t xml:space="preserve"> </w:t>
      </w:r>
      <w:proofErr w:type="spellStart"/>
      <w:r w:rsidRPr="001E5147">
        <w:rPr>
          <w:lang w:val="sv-SE"/>
        </w:rPr>
        <w:t>consequat</w:t>
      </w:r>
      <w:proofErr w:type="spellEnd"/>
      <w:r w:rsidR="004F54D9">
        <w:rPr>
          <w:lang w:val="sv-SE"/>
        </w:rPr>
        <w:t>.</w:t>
      </w:r>
    </w:p>
    <w:p w14:paraId="04E89383" w14:textId="77777777" w:rsidR="004F54D9" w:rsidRDefault="00E04B5F" w:rsidP="00882197">
      <w:pPr>
        <w:pStyle w:val="Rubrik1"/>
      </w:pPr>
      <w:proofErr w:type="spellStart"/>
      <w:r>
        <w:lastRenderedPageBreak/>
        <w:t>Heading</w:t>
      </w:r>
      <w:proofErr w:type="spellEnd"/>
      <w:r>
        <w:t xml:space="preserve"> 1</w:t>
      </w:r>
    </w:p>
    <w:p w14:paraId="696FB3F9" w14:textId="77777777" w:rsidR="004F54D9" w:rsidRDefault="00E04B5F" w:rsidP="004F54D9">
      <w:pPr>
        <w:pStyle w:val="Rubrik2"/>
      </w:pPr>
      <w:proofErr w:type="spellStart"/>
      <w:r>
        <w:t>Heading</w:t>
      </w:r>
      <w:proofErr w:type="spellEnd"/>
      <w:r>
        <w:t xml:space="preserve"> 2</w:t>
      </w:r>
    </w:p>
    <w:p w14:paraId="7D5837D0" w14:textId="77777777" w:rsidR="004F54D9" w:rsidRDefault="004F54D9" w:rsidP="004F54D9">
      <w:pPr>
        <w:pStyle w:val="Normaltext"/>
        <w:rPr>
          <w:lang w:val="sv-SE"/>
        </w:rPr>
      </w:pPr>
      <w:proofErr w:type="spellStart"/>
      <w:r w:rsidRPr="001E5147">
        <w:rPr>
          <w:lang w:val="sv-SE"/>
        </w:rPr>
        <w:t>Lorem</w:t>
      </w:r>
      <w:proofErr w:type="spellEnd"/>
      <w:r w:rsidRPr="001E5147">
        <w:rPr>
          <w:lang w:val="sv-SE"/>
        </w:rPr>
        <w:t xml:space="preserve"> </w:t>
      </w:r>
      <w:proofErr w:type="spellStart"/>
      <w:r w:rsidRPr="001E5147">
        <w:rPr>
          <w:lang w:val="sv-SE"/>
        </w:rPr>
        <w:t>ipsum</w:t>
      </w:r>
      <w:proofErr w:type="spellEnd"/>
      <w:r w:rsidRPr="001E5147">
        <w:rPr>
          <w:lang w:val="sv-SE"/>
        </w:rPr>
        <w:t xml:space="preserve"> </w:t>
      </w:r>
      <w:proofErr w:type="spellStart"/>
      <w:r w:rsidRPr="001E5147">
        <w:rPr>
          <w:lang w:val="sv-SE"/>
        </w:rPr>
        <w:t>dolor</w:t>
      </w:r>
      <w:proofErr w:type="spellEnd"/>
      <w:r w:rsidRPr="001E5147">
        <w:rPr>
          <w:lang w:val="sv-SE"/>
        </w:rPr>
        <w:t xml:space="preserve"> </w:t>
      </w:r>
      <w:proofErr w:type="spellStart"/>
      <w:r w:rsidRPr="001E5147">
        <w:rPr>
          <w:lang w:val="sv-SE"/>
        </w:rPr>
        <w:t>sit</w:t>
      </w:r>
      <w:proofErr w:type="spellEnd"/>
      <w:r w:rsidRPr="001E5147">
        <w:rPr>
          <w:lang w:val="sv-SE"/>
        </w:rPr>
        <w:t xml:space="preserve"> </w:t>
      </w:r>
      <w:proofErr w:type="spellStart"/>
      <w:r w:rsidRPr="001E5147">
        <w:rPr>
          <w:lang w:val="sv-SE"/>
        </w:rPr>
        <w:t>amet</w:t>
      </w:r>
      <w:proofErr w:type="spellEnd"/>
      <w:r w:rsidRPr="001E5147">
        <w:rPr>
          <w:lang w:val="sv-SE"/>
        </w:rPr>
        <w:t xml:space="preserve">, </w:t>
      </w:r>
      <w:proofErr w:type="spellStart"/>
      <w:r w:rsidRPr="001E5147">
        <w:rPr>
          <w:lang w:val="sv-SE"/>
        </w:rPr>
        <w:t>consectetuer</w:t>
      </w:r>
      <w:proofErr w:type="spellEnd"/>
      <w:r w:rsidRPr="001E5147">
        <w:rPr>
          <w:lang w:val="sv-SE"/>
        </w:rPr>
        <w:t xml:space="preserve"> </w:t>
      </w:r>
      <w:proofErr w:type="spellStart"/>
      <w:r w:rsidRPr="001E5147">
        <w:rPr>
          <w:lang w:val="sv-SE"/>
        </w:rPr>
        <w:t>adipiscing</w:t>
      </w:r>
      <w:proofErr w:type="spellEnd"/>
      <w:r w:rsidRPr="001E5147">
        <w:rPr>
          <w:lang w:val="sv-SE"/>
        </w:rPr>
        <w:t xml:space="preserve"> elit, sed </w:t>
      </w:r>
      <w:proofErr w:type="spellStart"/>
      <w:r w:rsidRPr="001E5147">
        <w:rPr>
          <w:lang w:val="sv-SE"/>
        </w:rPr>
        <w:t>diam</w:t>
      </w:r>
      <w:proofErr w:type="spellEnd"/>
      <w:r w:rsidRPr="001E5147">
        <w:rPr>
          <w:lang w:val="sv-SE"/>
        </w:rPr>
        <w:t xml:space="preserve"> </w:t>
      </w:r>
      <w:proofErr w:type="spellStart"/>
      <w:r w:rsidRPr="001E5147">
        <w:rPr>
          <w:lang w:val="sv-SE"/>
        </w:rPr>
        <w:t>nonummy</w:t>
      </w:r>
      <w:proofErr w:type="spellEnd"/>
      <w:r w:rsidRPr="001E5147">
        <w:rPr>
          <w:lang w:val="sv-SE"/>
        </w:rPr>
        <w:t xml:space="preserve"> </w:t>
      </w:r>
      <w:proofErr w:type="spellStart"/>
      <w:r w:rsidRPr="001E5147">
        <w:rPr>
          <w:lang w:val="sv-SE"/>
        </w:rPr>
        <w:t>nibh</w:t>
      </w:r>
      <w:proofErr w:type="spellEnd"/>
      <w:r w:rsidRPr="001E5147">
        <w:rPr>
          <w:lang w:val="sv-SE"/>
        </w:rPr>
        <w:t xml:space="preserve"> </w:t>
      </w:r>
      <w:proofErr w:type="spellStart"/>
      <w:r w:rsidRPr="001E5147">
        <w:rPr>
          <w:lang w:val="sv-SE"/>
        </w:rPr>
        <w:t>euismod</w:t>
      </w:r>
      <w:proofErr w:type="spellEnd"/>
      <w:r w:rsidRPr="001E5147">
        <w:rPr>
          <w:lang w:val="sv-SE"/>
        </w:rPr>
        <w:t xml:space="preserve"> </w:t>
      </w:r>
      <w:proofErr w:type="spellStart"/>
      <w:r w:rsidRPr="001E5147">
        <w:rPr>
          <w:lang w:val="sv-SE"/>
        </w:rPr>
        <w:t>tincidunt</w:t>
      </w:r>
      <w:proofErr w:type="spellEnd"/>
      <w:r w:rsidRPr="001E5147">
        <w:rPr>
          <w:lang w:val="sv-SE"/>
        </w:rPr>
        <w:t xml:space="preserve"> ut </w:t>
      </w:r>
      <w:proofErr w:type="spellStart"/>
      <w:r w:rsidRPr="001E5147">
        <w:rPr>
          <w:lang w:val="sv-SE"/>
        </w:rPr>
        <w:t>laoreet</w:t>
      </w:r>
      <w:proofErr w:type="spellEnd"/>
      <w:r w:rsidRPr="001E5147">
        <w:rPr>
          <w:lang w:val="sv-SE"/>
        </w:rPr>
        <w:t xml:space="preserve"> </w:t>
      </w:r>
      <w:proofErr w:type="spellStart"/>
      <w:r w:rsidRPr="001E5147">
        <w:rPr>
          <w:lang w:val="sv-SE"/>
        </w:rPr>
        <w:t>dolore</w:t>
      </w:r>
      <w:proofErr w:type="spellEnd"/>
      <w:r w:rsidRPr="001E5147">
        <w:rPr>
          <w:lang w:val="sv-SE"/>
        </w:rPr>
        <w:t xml:space="preserve"> </w:t>
      </w:r>
      <w:proofErr w:type="spellStart"/>
      <w:r w:rsidRPr="001E5147">
        <w:rPr>
          <w:lang w:val="sv-SE"/>
        </w:rPr>
        <w:t>magna</w:t>
      </w:r>
      <w:proofErr w:type="spellEnd"/>
      <w:r w:rsidRPr="001E5147">
        <w:rPr>
          <w:lang w:val="sv-SE"/>
        </w:rPr>
        <w:t xml:space="preserve"> </w:t>
      </w:r>
      <w:proofErr w:type="spellStart"/>
      <w:r w:rsidRPr="001E5147">
        <w:rPr>
          <w:lang w:val="sv-SE"/>
        </w:rPr>
        <w:t>aliquam</w:t>
      </w:r>
      <w:proofErr w:type="spellEnd"/>
      <w:r w:rsidRPr="001E5147">
        <w:rPr>
          <w:lang w:val="sv-SE"/>
        </w:rPr>
        <w:t xml:space="preserve"> erat </w:t>
      </w:r>
      <w:proofErr w:type="spellStart"/>
      <w:r w:rsidRPr="001E5147">
        <w:rPr>
          <w:lang w:val="sv-SE"/>
        </w:rPr>
        <w:t>volutpat</w:t>
      </w:r>
      <w:proofErr w:type="spellEnd"/>
      <w:r w:rsidRPr="001E5147">
        <w:rPr>
          <w:lang w:val="sv-SE"/>
        </w:rPr>
        <w:t xml:space="preserve">. Ut </w:t>
      </w:r>
      <w:proofErr w:type="spellStart"/>
      <w:r w:rsidRPr="001E5147">
        <w:rPr>
          <w:lang w:val="sv-SE"/>
        </w:rPr>
        <w:t>wisi</w:t>
      </w:r>
      <w:proofErr w:type="spellEnd"/>
      <w:r w:rsidRPr="001E5147">
        <w:rPr>
          <w:lang w:val="sv-SE"/>
        </w:rPr>
        <w:t xml:space="preserve"> </w:t>
      </w:r>
      <w:proofErr w:type="spellStart"/>
      <w:r w:rsidRPr="001E5147">
        <w:rPr>
          <w:lang w:val="sv-SE"/>
        </w:rPr>
        <w:t>enim</w:t>
      </w:r>
      <w:proofErr w:type="spellEnd"/>
      <w:r w:rsidRPr="001E5147">
        <w:rPr>
          <w:lang w:val="sv-SE"/>
        </w:rPr>
        <w:t xml:space="preserve"> ad </w:t>
      </w:r>
      <w:proofErr w:type="spellStart"/>
      <w:r w:rsidRPr="001E5147">
        <w:rPr>
          <w:lang w:val="sv-SE"/>
        </w:rPr>
        <w:t>minim</w:t>
      </w:r>
      <w:proofErr w:type="spellEnd"/>
      <w:r w:rsidRPr="001E5147">
        <w:rPr>
          <w:lang w:val="sv-SE"/>
        </w:rPr>
        <w:t xml:space="preserve"> </w:t>
      </w:r>
      <w:proofErr w:type="spellStart"/>
      <w:r w:rsidRPr="001E5147">
        <w:rPr>
          <w:lang w:val="sv-SE"/>
        </w:rPr>
        <w:t>veniam</w:t>
      </w:r>
      <w:proofErr w:type="spellEnd"/>
      <w:r w:rsidRPr="001E5147">
        <w:rPr>
          <w:lang w:val="sv-SE"/>
        </w:rPr>
        <w:t xml:space="preserve">, </w:t>
      </w:r>
      <w:proofErr w:type="spellStart"/>
      <w:r w:rsidRPr="001E5147">
        <w:rPr>
          <w:lang w:val="sv-SE"/>
        </w:rPr>
        <w:t>quis</w:t>
      </w:r>
      <w:proofErr w:type="spellEnd"/>
      <w:r w:rsidRPr="001E5147">
        <w:rPr>
          <w:lang w:val="sv-SE"/>
        </w:rPr>
        <w:t xml:space="preserve"> </w:t>
      </w:r>
      <w:proofErr w:type="spellStart"/>
      <w:r w:rsidRPr="001E5147">
        <w:rPr>
          <w:lang w:val="sv-SE"/>
        </w:rPr>
        <w:t>nostrud</w:t>
      </w:r>
      <w:proofErr w:type="spellEnd"/>
      <w:r w:rsidRPr="001E5147">
        <w:rPr>
          <w:lang w:val="sv-SE"/>
        </w:rPr>
        <w:t xml:space="preserve"> </w:t>
      </w:r>
      <w:proofErr w:type="spellStart"/>
      <w:r w:rsidRPr="001E5147">
        <w:rPr>
          <w:lang w:val="sv-SE"/>
        </w:rPr>
        <w:t>exerci</w:t>
      </w:r>
      <w:proofErr w:type="spellEnd"/>
      <w:r w:rsidRPr="001E5147">
        <w:rPr>
          <w:lang w:val="sv-SE"/>
        </w:rPr>
        <w:t xml:space="preserve"> </w:t>
      </w:r>
      <w:proofErr w:type="spellStart"/>
      <w:r w:rsidRPr="001E5147">
        <w:rPr>
          <w:lang w:val="sv-SE"/>
        </w:rPr>
        <w:t>tation</w:t>
      </w:r>
      <w:proofErr w:type="spellEnd"/>
      <w:r w:rsidRPr="001E5147">
        <w:rPr>
          <w:lang w:val="sv-SE"/>
        </w:rPr>
        <w:t xml:space="preserve"> </w:t>
      </w:r>
      <w:proofErr w:type="spellStart"/>
      <w:r w:rsidRPr="001E5147">
        <w:rPr>
          <w:lang w:val="sv-SE"/>
        </w:rPr>
        <w:t>ullamcorper</w:t>
      </w:r>
      <w:proofErr w:type="spellEnd"/>
      <w:r w:rsidRPr="001E5147">
        <w:rPr>
          <w:lang w:val="sv-SE"/>
        </w:rPr>
        <w:t xml:space="preserve"> </w:t>
      </w:r>
      <w:proofErr w:type="spellStart"/>
      <w:r w:rsidRPr="001E5147">
        <w:rPr>
          <w:lang w:val="sv-SE"/>
        </w:rPr>
        <w:t>suscipit</w:t>
      </w:r>
      <w:proofErr w:type="spellEnd"/>
      <w:r w:rsidRPr="001E5147">
        <w:rPr>
          <w:lang w:val="sv-SE"/>
        </w:rPr>
        <w:t xml:space="preserve"> </w:t>
      </w:r>
      <w:proofErr w:type="spellStart"/>
      <w:r w:rsidRPr="001E5147">
        <w:rPr>
          <w:lang w:val="sv-SE"/>
        </w:rPr>
        <w:t>lobortis</w:t>
      </w:r>
      <w:proofErr w:type="spellEnd"/>
      <w:r w:rsidRPr="001E5147">
        <w:rPr>
          <w:lang w:val="sv-SE"/>
        </w:rPr>
        <w:t xml:space="preserve"> </w:t>
      </w:r>
      <w:proofErr w:type="spellStart"/>
      <w:r w:rsidRPr="001E5147">
        <w:rPr>
          <w:lang w:val="sv-SE"/>
        </w:rPr>
        <w:t>nisl</w:t>
      </w:r>
      <w:proofErr w:type="spellEnd"/>
      <w:r w:rsidRPr="001E5147">
        <w:rPr>
          <w:lang w:val="sv-SE"/>
        </w:rPr>
        <w:t xml:space="preserve"> ut </w:t>
      </w:r>
      <w:proofErr w:type="spellStart"/>
      <w:r w:rsidRPr="001E5147">
        <w:rPr>
          <w:lang w:val="sv-SE"/>
        </w:rPr>
        <w:t>aliquip</w:t>
      </w:r>
      <w:proofErr w:type="spellEnd"/>
      <w:r w:rsidRPr="001E5147">
        <w:rPr>
          <w:lang w:val="sv-SE"/>
        </w:rPr>
        <w:t xml:space="preserve"> ex </w:t>
      </w:r>
      <w:proofErr w:type="spellStart"/>
      <w:r w:rsidRPr="001E5147">
        <w:rPr>
          <w:lang w:val="sv-SE"/>
        </w:rPr>
        <w:t>ea</w:t>
      </w:r>
      <w:proofErr w:type="spellEnd"/>
      <w:r w:rsidRPr="001E5147">
        <w:rPr>
          <w:lang w:val="sv-SE"/>
        </w:rPr>
        <w:t xml:space="preserve"> </w:t>
      </w:r>
      <w:proofErr w:type="spellStart"/>
      <w:r w:rsidRPr="001E5147">
        <w:rPr>
          <w:lang w:val="sv-SE"/>
        </w:rPr>
        <w:t>commodo</w:t>
      </w:r>
      <w:proofErr w:type="spellEnd"/>
      <w:r w:rsidRPr="001E5147">
        <w:rPr>
          <w:lang w:val="sv-SE"/>
        </w:rPr>
        <w:t xml:space="preserve"> </w:t>
      </w:r>
      <w:proofErr w:type="spellStart"/>
      <w:r w:rsidRPr="001E5147">
        <w:rPr>
          <w:lang w:val="sv-SE"/>
        </w:rPr>
        <w:t>consequat</w:t>
      </w:r>
      <w:proofErr w:type="spellEnd"/>
      <w:r>
        <w:rPr>
          <w:lang w:val="sv-SE"/>
        </w:rPr>
        <w:t>.</w:t>
      </w:r>
    </w:p>
    <w:p w14:paraId="3C621708" w14:textId="77777777" w:rsidR="007941BF" w:rsidRPr="00854266" w:rsidRDefault="007941BF" w:rsidP="00041253">
      <w:pPr>
        <w:pStyle w:val="Referencestitle"/>
        <w:rPr>
          <w:lang w:val="sv-SE"/>
        </w:rPr>
      </w:pPr>
      <w:proofErr w:type="spellStart"/>
      <w:r w:rsidRPr="00854266">
        <w:rPr>
          <w:lang w:val="sv-SE"/>
        </w:rPr>
        <w:t>References</w:t>
      </w:r>
      <w:proofErr w:type="spellEnd"/>
    </w:p>
    <w:p w14:paraId="1A1A5A1C" w14:textId="77777777" w:rsidR="008B4A59" w:rsidRPr="009F1BBC" w:rsidRDefault="008B4A59" w:rsidP="00756D66">
      <w:pPr>
        <w:pStyle w:val="Litteraturfrteckning"/>
        <w:jc w:val="left"/>
        <w:rPr>
          <w:lang w:val="sv-SE"/>
        </w:rPr>
      </w:pPr>
      <w:proofErr w:type="spellStart"/>
      <w:r w:rsidRPr="009F1BBC">
        <w:rPr>
          <w:lang w:val="sv-SE"/>
        </w:rPr>
        <w:t>Antonelli</w:t>
      </w:r>
      <w:proofErr w:type="spellEnd"/>
      <w:r w:rsidRPr="009F1BBC">
        <w:rPr>
          <w:lang w:val="sv-SE"/>
        </w:rPr>
        <w:t>, A</w:t>
      </w:r>
      <w:r w:rsidR="00F4485B" w:rsidRPr="009F1BBC">
        <w:rPr>
          <w:lang w:val="sv-SE"/>
        </w:rPr>
        <w:t>.</w:t>
      </w:r>
      <w:r w:rsidRPr="009F1BBC">
        <w:rPr>
          <w:lang w:val="sv-SE"/>
        </w:rPr>
        <w:t xml:space="preserve"> (2022, August)</w:t>
      </w:r>
      <w:r w:rsidR="009F1BBC">
        <w:rPr>
          <w:lang w:val="sv-SE"/>
        </w:rPr>
        <w:t>.</w:t>
      </w:r>
      <w:r w:rsidRPr="009F1BBC">
        <w:rPr>
          <w:lang w:val="sv-SE"/>
        </w:rPr>
        <w:t xml:space="preserve"> Arter i fritt fall</w:t>
      </w:r>
      <w:r w:rsidR="007A401D" w:rsidRPr="009F1BBC">
        <w:rPr>
          <w:lang w:val="sv-SE"/>
        </w:rPr>
        <w:t>,</w:t>
      </w:r>
      <w:r w:rsidRPr="009F1BBC">
        <w:rPr>
          <w:lang w:val="sv-SE"/>
        </w:rPr>
        <w:t xml:space="preserve"> </w:t>
      </w:r>
      <w:r w:rsidRPr="009F1BBC">
        <w:rPr>
          <w:i/>
          <w:lang w:val="sv-SE"/>
        </w:rPr>
        <w:t>Forskning och Framsteg</w:t>
      </w:r>
      <w:r w:rsidRPr="009F1BBC">
        <w:rPr>
          <w:lang w:val="sv-SE"/>
        </w:rPr>
        <w:t>, 39–43.</w:t>
      </w:r>
    </w:p>
    <w:p w14:paraId="7FFFB398" w14:textId="77777777" w:rsidR="008B4A59" w:rsidRPr="00854266" w:rsidRDefault="008B4A59" w:rsidP="00756D66">
      <w:pPr>
        <w:pStyle w:val="Litteraturfrteckning"/>
        <w:jc w:val="left"/>
        <w:rPr>
          <w:lang w:val="en-GB"/>
        </w:rPr>
      </w:pPr>
      <w:r w:rsidRPr="00854266">
        <w:rPr>
          <w:lang w:val="de-DE"/>
        </w:rPr>
        <w:t xml:space="preserve">Arvidsson, K., &amp; Rocher </w:t>
      </w:r>
      <w:proofErr w:type="spellStart"/>
      <w:r w:rsidRPr="00854266">
        <w:rPr>
          <w:lang w:val="de-DE"/>
        </w:rPr>
        <w:t>Hahlin</w:t>
      </w:r>
      <w:proofErr w:type="spellEnd"/>
      <w:r w:rsidRPr="00854266">
        <w:rPr>
          <w:lang w:val="de-DE"/>
        </w:rPr>
        <w:t xml:space="preserve">, C. (2022). </w:t>
      </w:r>
      <w:r w:rsidRPr="00854266">
        <w:rPr>
          <w:lang w:val="en-GB"/>
        </w:rPr>
        <w:t xml:space="preserve">Extramural French among university students in Sweden, </w:t>
      </w:r>
      <w:r w:rsidRPr="00854266">
        <w:rPr>
          <w:i/>
          <w:lang w:val="en-GB"/>
        </w:rPr>
        <w:t xml:space="preserve">Moderna </w:t>
      </w:r>
      <w:proofErr w:type="spellStart"/>
      <w:r w:rsidRPr="00854266">
        <w:rPr>
          <w:i/>
          <w:lang w:val="en-GB"/>
        </w:rPr>
        <w:t>Språk</w:t>
      </w:r>
      <w:proofErr w:type="spellEnd"/>
      <w:r w:rsidRPr="00854266">
        <w:rPr>
          <w:lang w:val="en-GB"/>
        </w:rPr>
        <w:t xml:space="preserve"> </w:t>
      </w:r>
      <w:r w:rsidRPr="00854266">
        <w:rPr>
          <w:i/>
          <w:lang w:val="en-GB"/>
        </w:rPr>
        <w:t>116</w:t>
      </w:r>
      <w:r w:rsidRPr="00854266">
        <w:rPr>
          <w:lang w:val="en-GB"/>
        </w:rPr>
        <w:t>(1), 21–44.</w:t>
      </w:r>
    </w:p>
    <w:p w14:paraId="0F99BCBE" w14:textId="77777777" w:rsidR="008B4A59" w:rsidRPr="00854266" w:rsidRDefault="008B4A59" w:rsidP="00756D66">
      <w:pPr>
        <w:pStyle w:val="Litteraturfrteckning"/>
        <w:jc w:val="left"/>
        <w:rPr>
          <w:lang w:val="en-GB"/>
        </w:rPr>
      </w:pPr>
      <w:bookmarkStart w:id="1" w:name="_Hlk125534230"/>
      <w:r w:rsidRPr="00854266">
        <w:rPr>
          <w:lang w:val="en-GB"/>
        </w:rPr>
        <w:t>Bland, A. (2017, November 24). </w:t>
      </w:r>
      <w:r w:rsidRPr="00854266">
        <w:rPr>
          <w:i/>
          <w:iCs/>
          <w:lang w:val="en-GB"/>
        </w:rPr>
        <w:t>The implementation of a junior Samoan language programme in a South Island, New Zealand secondary school context</w:t>
      </w:r>
      <w:r w:rsidRPr="00854266">
        <w:rPr>
          <w:lang w:val="en-GB"/>
        </w:rPr>
        <w:t> [Paper presentation]. Australian Association for Research in Education (AARE) Conference 2017, Canberra, Australia.</w:t>
      </w:r>
    </w:p>
    <w:p w14:paraId="17EA7581" w14:textId="77777777" w:rsidR="008B4A59" w:rsidRPr="00854266" w:rsidRDefault="008B4A59" w:rsidP="00756D66">
      <w:pPr>
        <w:pStyle w:val="Litteraturfrteckning"/>
        <w:jc w:val="left"/>
        <w:rPr>
          <w:lang w:val="en-GB"/>
        </w:rPr>
      </w:pPr>
      <w:proofErr w:type="spellStart"/>
      <w:r w:rsidRPr="00854266">
        <w:rPr>
          <w:lang w:val="en-GB"/>
        </w:rPr>
        <w:t>Bylund</w:t>
      </w:r>
      <w:proofErr w:type="spellEnd"/>
      <w:r w:rsidRPr="00854266">
        <w:rPr>
          <w:lang w:val="en-GB"/>
        </w:rPr>
        <w:t>, E., A. (2008)</w:t>
      </w:r>
      <w:r w:rsidR="00F857CE">
        <w:rPr>
          <w:lang w:val="en-GB"/>
        </w:rPr>
        <w:t>.</w:t>
      </w:r>
      <w:r w:rsidRPr="00854266">
        <w:rPr>
          <w:lang w:val="en-GB"/>
        </w:rPr>
        <w:t xml:space="preserve"> </w:t>
      </w:r>
      <w:r w:rsidRPr="00C31D40">
        <w:rPr>
          <w:i/>
          <w:lang w:val="en-GB"/>
        </w:rPr>
        <w:t>Age differences in first language attrition: A maturational constraints perspective</w:t>
      </w:r>
      <w:r w:rsidRPr="00854266">
        <w:rPr>
          <w:lang w:val="en-GB"/>
        </w:rPr>
        <w:t xml:space="preserve"> [Doctoral thesis, Stockholm University]. Diva.</w:t>
      </w:r>
    </w:p>
    <w:p w14:paraId="18AA9D59" w14:textId="77777777" w:rsidR="008B4A59" w:rsidRPr="00854266" w:rsidRDefault="008B4A59" w:rsidP="00756D66">
      <w:pPr>
        <w:pStyle w:val="Litteraturfrteckning"/>
        <w:jc w:val="left"/>
        <w:rPr>
          <w:rStyle w:val="Hyperlnk"/>
          <w:lang w:val="en-GB"/>
        </w:rPr>
      </w:pPr>
      <w:bookmarkStart w:id="2" w:name="_Hlk125534208"/>
      <w:bookmarkEnd w:id="1"/>
      <w:r w:rsidRPr="00854266">
        <w:rPr>
          <w:lang w:val="en-GB"/>
        </w:rPr>
        <w:t xml:space="preserve">Caldwell, J. C., &amp; Vera, E. M. (2010). Critical incidents in </w:t>
      </w:r>
      <w:proofErr w:type="spellStart"/>
      <w:r w:rsidRPr="00854266">
        <w:rPr>
          <w:lang w:val="en-GB"/>
        </w:rPr>
        <w:t>counseling</w:t>
      </w:r>
      <w:proofErr w:type="spellEnd"/>
      <w:r w:rsidRPr="00854266">
        <w:rPr>
          <w:lang w:val="en-GB"/>
        </w:rPr>
        <w:t xml:space="preserve"> psychology professionals’ and trainees’ social justice orientation development. </w:t>
      </w:r>
      <w:r w:rsidRPr="00854266">
        <w:rPr>
          <w:i/>
          <w:lang w:val="en-GB"/>
        </w:rPr>
        <w:t>Training and Education in Professional Psychology</w:t>
      </w:r>
      <w:r w:rsidRPr="00854266">
        <w:rPr>
          <w:lang w:val="en-GB"/>
        </w:rPr>
        <w:t xml:space="preserve">, </w:t>
      </w:r>
      <w:r w:rsidRPr="00854266">
        <w:rPr>
          <w:i/>
          <w:lang w:val="en-GB"/>
        </w:rPr>
        <w:t>4</w:t>
      </w:r>
      <w:r w:rsidRPr="00854266">
        <w:rPr>
          <w:lang w:val="en-GB"/>
        </w:rPr>
        <w:t xml:space="preserve">(3), 163–176. </w:t>
      </w:r>
      <w:hyperlink r:id="rId9" w:history="1">
        <w:r w:rsidRPr="009554EA">
          <w:rPr>
            <w:rStyle w:val="Hyperlnk"/>
            <w:lang w:val="en-US"/>
          </w:rPr>
          <w:t>https://doi.org/10.1037/a001909</w:t>
        </w:r>
      </w:hyperlink>
      <w:bookmarkEnd w:id="2"/>
    </w:p>
    <w:p w14:paraId="64631DBF" w14:textId="77777777" w:rsidR="008B4A59" w:rsidRPr="00854266" w:rsidRDefault="008B4A59" w:rsidP="00756D66">
      <w:pPr>
        <w:pStyle w:val="Litteraturfrteckning"/>
        <w:jc w:val="left"/>
        <w:rPr>
          <w:shd w:val="clear" w:color="auto" w:fill="FFFFFF"/>
          <w:lang w:val="en-GB"/>
        </w:rPr>
      </w:pPr>
      <w:proofErr w:type="spellStart"/>
      <w:r w:rsidRPr="00854266">
        <w:rPr>
          <w:shd w:val="clear" w:color="auto" w:fill="FFFFFF"/>
          <w:lang w:val="en-GB"/>
        </w:rPr>
        <w:t>Carr</w:t>
      </w:r>
      <w:proofErr w:type="spellEnd"/>
      <w:r w:rsidRPr="00854266">
        <w:rPr>
          <w:shd w:val="clear" w:color="auto" w:fill="FFFFFF"/>
          <w:lang w:val="en-GB"/>
        </w:rPr>
        <w:t xml:space="preserve">, I., &amp; </w:t>
      </w:r>
      <w:proofErr w:type="spellStart"/>
      <w:r w:rsidRPr="00854266">
        <w:rPr>
          <w:shd w:val="clear" w:color="auto" w:fill="FFFFFF"/>
          <w:lang w:val="en-GB"/>
        </w:rPr>
        <w:t>Kidner</w:t>
      </w:r>
      <w:proofErr w:type="spellEnd"/>
      <w:r w:rsidRPr="00854266">
        <w:rPr>
          <w:shd w:val="clear" w:color="auto" w:fill="FFFFFF"/>
          <w:lang w:val="en-GB"/>
        </w:rPr>
        <w:t>, R. (2003). </w:t>
      </w:r>
      <w:r w:rsidRPr="00854266">
        <w:rPr>
          <w:i/>
          <w:iCs/>
          <w:shd w:val="clear" w:color="auto" w:fill="FFFFFF"/>
          <w:lang w:val="en-GB"/>
        </w:rPr>
        <w:t>Statutes and conventions on international trade law</w:t>
      </w:r>
      <w:r w:rsidRPr="00854266">
        <w:rPr>
          <w:shd w:val="clear" w:color="auto" w:fill="FFFFFF"/>
          <w:lang w:val="en-GB"/>
        </w:rPr>
        <w:t> (4th ed.). Cavendish.</w:t>
      </w:r>
    </w:p>
    <w:p w14:paraId="49790DFD" w14:textId="77777777" w:rsidR="008B4A59" w:rsidRPr="00854266" w:rsidRDefault="008B4A59" w:rsidP="00756D66">
      <w:pPr>
        <w:pStyle w:val="Litteraturfrteckning"/>
        <w:jc w:val="left"/>
        <w:rPr>
          <w:shd w:val="clear" w:color="auto" w:fill="FFFFFF"/>
          <w:lang w:val="en-GB"/>
        </w:rPr>
      </w:pPr>
      <w:proofErr w:type="spellStart"/>
      <w:r w:rsidRPr="00854266">
        <w:rPr>
          <w:shd w:val="clear" w:color="auto" w:fill="FFFFFF"/>
          <w:lang w:val="en-GB"/>
        </w:rPr>
        <w:t>Cismas</w:t>
      </w:r>
      <w:proofErr w:type="spellEnd"/>
      <w:r w:rsidRPr="00854266">
        <w:rPr>
          <w:shd w:val="clear" w:color="auto" w:fill="FFFFFF"/>
          <w:lang w:val="en-GB"/>
        </w:rPr>
        <w:t xml:space="preserve">, S. C. (2010). Educating academic writing skills in engineering. In P. </w:t>
      </w:r>
      <w:proofErr w:type="spellStart"/>
      <w:r w:rsidRPr="00854266">
        <w:rPr>
          <w:shd w:val="clear" w:color="auto" w:fill="FFFFFF"/>
          <w:lang w:val="en-GB"/>
        </w:rPr>
        <w:t>Dondon</w:t>
      </w:r>
      <w:proofErr w:type="spellEnd"/>
      <w:r w:rsidRPr="00854266">
        <w:rPr>
          <w:shd w:val="clear" w:color="auto" w:fill="FFFFFF"/>
          <w:lang w:val="en-GB"/>
        </w:rPr>
        <w:t xml:space="preserve"> &amp; O. Martin (Eds.), </w:t>
      </w:r>
      <w:r w:rsidRPr="00854266">
        <w:rPr>
          <w:i/>
          <w:iCs/>
          <w:shd w:val="clear" w:color="auto" w:fill="FFFFFF"/>
          <w:lang w:val="en-GB"/>
        </w:rPr>
        <w:t>Latest trends on engineering education</w:t>
      </w:r>
      <w:r w:rsidRPr="00854266">
        <w:rPr>
          <w:shd w:val="clear" w:color="auto" w:fill="FFFFFF"/>
          <w:lang w:val="en-GB"/>
        </w:rPr>
        <w:t> (pp. 225–247). WSEAS Press.</w:t>
      </w:r>
    </w:p>
    <w:p w14:paraId="441A8870" w14:textId="77777777" w:rsidR="008B4A59" w:rsidRPr="00854266" w:rsidRDefault="008B4A59" w:rsidP="00756D66">
      <w:pPr>
        <w:pStyle w:val="Litteraturfrteckning"/>
        <w:jc w:val="left"/>
        <w:rPr>
          <w:shd w:val="clear" w:color="auto" w:fill="FFFFFF"/>
          <w:lang w:val="en-GB"/>
        </w:rPr>
      </w:pPr>
      <w:r w:rsidRPr="00854266">
        <w:rPr>
          <w:shd w:val="clear" w:color="auto" w:fill="FFFFFF"/>
          <w:lang w:val="en-GB"/>
        </w:rPr>
        <w:t xml:space="preserve">Edwards, A. A., </w:t>
      </w:r>
      <w:proofErr w:type="spellStart"/>
      <w:r w:rsidRPr="00854266">
        <w:rPr>
          <w:shd w:val="clear" w:color="auto" w:fill="FFFFFF"/>
          <w:lang w:val="en-GB"/>
        </w:rPr>
        <w:t>Steacy</w:t>
      </w:r>
      <w:proofErr w:type="spellEnd"/>
      <w:r w:rsidRPr="00854266">
        <w:rPr>
          <w:shd w:val="clear" w:color="auto" w:fill="FFFFFF"/>
          <w:lang w:val="en-GB"/>
        </w:rPr>
        <w:t xml:space="preserve">, L. M., Siegelman, N., </w:t>
      </w:r>
      <w:proofErr w:type="spellStart"/>
      <w:r w:rsidRPr="00854266">
        <w:rPr>
          <w:shd w:val="clear" w:color="auto" w:fill="FFFFFF"/>
          <w:lang w:val="en-GB"/>
        </w:rPr>
        <w:t>Rigobon</w:t>
      </w:r>
      <w:proofErr w:type="spellEnd"/>
      <w:r w:rsidRPr="00854266">
        <w:rPr>
          <w:shd w:val="clear" w:color="auto" w:fill="FFFFFF"/>
          <w:lang w:val="en-GB"/>
        </w:rPr>
        <w:t xml:space="preserve">, V. M., Kearns, D. M., </w:t>
      </w:r>
      <w:proofErr w:type="spellStart"/>
      <w:r w:rsidRPr="00854266">
        <w:rPr>
          <w:shd w:val="clear" w:color="auto" w:fill="FFFFFF"/>
          <w:lang w:val="en-GB"/>
        </w:rPr>
        <w:t>Rueckl</w:t>
      </w:r>
      <w:proofErr w:type="spellEnd"/>
      <w:r w:rsidRPr="00854266">
        <w:rPr>
          <w:shd w:val="clear" w:color="auto" w:fill="FFFFFF"/>
          <w:lang w:val="en-GB"/>
        </w:rPr>
        <w:t>, J. G., &amp; Compton, D. L. (2022). Unpacking the unique relationship between set for variability and word reading development: Examining word- and child-level predictors of performance</w:t>
      </w:r>
      <w:r w:rsidRPr="00854266">
        <w:rPr>
          <w:i/>
          <w:shd w:val="clear" w:color="auto" w:fill="FFFFFF"/>
          <w:lang w:val="en-GB"/>
        </w:rPr>
        <w:t>. Journal of Educational Psychology, 114</w:t>
      </w:r>
      <w:r w:rsidRPr="00854266">
        <w:rPr>
          <w:shd w:val="clear" w:color="auto" w:fill="FFFFFF"/>
          <w:lang w:val="en-GB"/>
        </w:rPr>
        <w:t>(6), 1242–1256.</w:t>
      </w:r>
    </w:p>
    <w:p w14:paraId="48F10F3F" w14:textId="77777777" w:rsidR="008B4A59" w:rsidRPr="00854266" w:rsidRDefault="008B4A59" w:rsidP="00756D66">
      <w:pPr>
        <w:pStyle w:val="Litteraturfrteckning"/>
        <w:jc w:val="left"/>
        <w:rPr>
          <w:lang w:val="en-GB"/>
        </w:rPr>
      </w:pPr>
      <w:r w:rsidRPr="00854266">
        <w:rPr>
          <w:lang w:val="en-GB"/>
        </w:rPr>
        <w:t xml:space="preserve">Kaufman, K. A., Glass, C. R., &amp; </w:t>
      </w:r>
      <w:proofErr w:type="spellStart"/>
      <w:r w:rsidRPr="00854266">
        <w:rPr>
          <w:lang w:val="en-GB"/>
        </w:rPr>
        <w:t>Pineau</w:t>
      </w:r>
      <w:proofErr w:type="spellEnd"/>
      <w:r w:rsidRPr="00854266">
        <w:rPr>
          <w:lang w:val="en-GB"/>
        </w:rPr>
        <w:t xml:space="preserve">, T. R. (2018). </w:t>
      </w:r>
      <w:r w:rsidRPr="00854266">
        <w:rPr>
          <w:i/>
          <w:lang w:val="en-GB"/>
        </w:rPr>
        <w:t>Mindful sport performance enhancement: Mental training for athletes and coaches</w:t>
      </w:r>
      <w:r w:rsidRPr="00854266">
        <w:rPr>
          <w:lang w:val="en-GB"/>
        </w:rPr>
        <w:t>. American Psychological Association.</w:t>
      </w:r>
    </w:p>
    <w:p w14:paraId="62E2C691" w14:textId="77777777" w:rsidR="008B4A59" w:rsidRPr="008004D8" w:rsidRDefault="008B4A59" w:rsidP="00756D66">
      <w:pPr>
        <w:pStyle w:val="Litteraturfrteckning"/>
        <w:jc w:val="left"/>
        <w:rPr>
          <w:lang w:val="en-GB"/>
        </w:rPr>
      </w:pPr>
      <w:r w:rsidRPr="00854266">
        <w:rPr>
          <w:lang w:val="en-GB"/>
        </w:rPr>
        <w:t xml:space="preserve">Laplace, P. S. (1951). </w:t>
      </w:r>
      <w:r w:rsidRPr="00854266">
        <w:rPr>
          <w:i/>
          <w:iCs/>
          <w:lang w:val="en-GB"/>
        </w:rPr>
        <w:t xml:space="preserve">A philosophical essay on probabilities </w:t>
      </w:r>
      <w:r w:rsidRPr="00854266">
        <w:rPr>
          <w:lang w:val="en-GB"/>
        </w:rPr>
        <w:t xml:space="preserve">(F. W. Truscott &amp; F. L. Emory, Trans.). </w:t>
      </w:r>
      <w:r w:rsidRPr="008004D8">
        <w:rPr>
          <w:lang w:val="en-GB"/>
        </w:rPr>
        <w:t>Dover Books. (Original work published 1814).</w:t>
      </w:r>
    </w:p>
    <w:p w14:paraId="30E88AFC" w14:textId="77777777" w:rsidR="008B4A59" w:rsidRPr="00943682" w:rsidRDefault="008B4A59" w:rsidP="00756D66">
      <w:pPr>
        <w:pStyle w:val="Litteraturfrteckning"/>
        <w:jc w:val="left"/>
        <w:rPr>
          <w:rStyle w:val="Hyperlnk"/>
          <w:lang w:val="en-GB" w:eastAsia="fr-FR"/>
        </w:rPr>
      </w:pPr>
      <w:r w:rsidRPr="00854266">
        <w:rPr>
          <w:lang w:val="en-GB"/>
        </w:rPr>
        <w:t xml:space="preserve">Mazzei, P., </w:t>
      </w:r>
      <w:proofErr w:type="spellStart"/>
      <w:r w:rsidRPr="00854266">
        <w:rPr>
          <w:lang w:val="en-GB"/>
        </w:rPr>
        <w:t>Bogel</w:t>
      </w:r>
      <w:proofErr w:type="spellEnd"/>
      <w:r w:rsidRPr="00854266">
        <w:rPr>
          <w:lang w:val="en-GB"/>
        </w:rPr>
        <w:t xml:space="preserve">-Burroughs, F.R., &amp; Healy, J. (2022, September 29), Hurricane Ian’s </w:t>
      </w:r>
      <w:proofErr w:type="spellStart"/>
      <w:r w:rsidRPr="00854266">
        <w:rPr>
          <w:lang w:val="en-GB"/>
        </w:rPr>
        <w:t>Straggering</w:t>
      </w:r>
      <w:proofErr w:type="spellEnd"/>
      <w:r w:rsidRPr="00854266">
        <w:rPr>
          <w:lang w:val="en-GB"/>
        </w:rPr>
        <w:t xml:space="preserve"> Scale of Wreckage Becomes Clear in </w:t>
      </w:r>
      <w:proofErr w:type="spellStart"/>
      <w:r w:rsidRPr="00854266">
        <w:rPr>
          <w:lang w:val="en-GB"/>
        </w:rPr>
        <w:t>Forida</w:t>
      </w:r>
      <w:proofErr w:type="spellEnd"/>
      <w:r w:rsidRPr="00854266">
        <w:rPr>
          <w:lang w:val="en-GB"/>
        </w:rPr>
        <w:t xml:space="preserve">. </w:t>
      </w:r>
      <w:r w:rsidRPr="00854266">
        <w:rPr>
          <w:i/>
          <w:lang w:val="en-GB"/>
        </w:rPr>
        <w:t>New York Times</w:t>
      </w:r>
      <w:r w:rsidRPr="00854266">
        <w:rPr>
          <w:lang w:val="en-GB"/>
        </w:rPr>
        <w:t xml:space="preserve">. </w:t>
      </w:r>
      <w:hyperlink r:id="rId10" w:history="1">
        <w:r w:rsidRPr="00943682">
          <w:rPr>
            <w:rStyle w:val="Hyperlnk"/>
            <w:lang w:val="en-GB" w:eastAsia="fr-FR"/>
          </w:rPr>
          <w:t>https://www.nytimes.com/2022/09/29/us/hurricane-ian-florida-damage.html?smid=nytcore-ios-share&amp;referringSource</w:t>
        </w:r>
      </w:hyperlink>
    </w:p>
    <w:p w14:paraId="6428A502" w14:textId="77777777" w:rsidR="007941BF" w:rsidRPr="00C31D40" w:rsidRDefault="008B4A59" w:rsidP="00756D66">
      <w:pPr>
        <w:pStyle w:val="Litteraturfrteckning"/>
        <w:jc w:val="left"/>
        <w:rPr>
          <w:lang w:val="en-GB"/>
        </w:rPr>
      </w:pPr>
      <w:r w:rsidRPr="00854266">
        <w:rPr>
          <w:lang w:val="en-GB"/>
        </w:rPr>
        <w:t xml:space="preserve">Potter, P.A., Perry, A.G., Ross-Kerr, J.C., &amp; Wood, M.J. (Eds.). (2018). </w:t>
      </w:r>
      <w:r w:rsidRPr="00854266">
        <w:rPr>
          <w:i/>
          <w:iCs/>
          <w:lang w:val="en-GB"/>
        </w:rPr>
        <w:t xml:space="preserve">Canadian fundamentals of nursing. </w:t>
      </w:r>
      <w:r w:rsidRPr="00C31D40">
        <w:rPr>
          <w:lang w:val="en-GB"/>
        </w:rPr>
        <w:t>Elsevier.</w:t>
      </w:r>
    </w:p>
    <w:p w14:paraId="064F382A" w14:textId="0E4DF083" w:rsidR="008B4A59" w:rsidRPr="00854266" w:rsidRDefault="008B4A59" w:rsidP="00756D66">
      <w:pPr>
        <w:pStyle w:val="Litteraturfrteckning"/>
        <w:jc w:val="left"/>
        <w:rPr>
          <w:lang w:val="en-GB"/>
        </w:rPr>
      </w:pPr>
      <w:r w:rsidRPr="00854266">
        <w:rPr>
          <w:lang w:val="en-GB"/>
        </w:rPr>
        <w:t xml:space="preserve">Skoog, J.S. (1998). </w:t>
      </w:r>
      <w:r w:rsidRPr="00854266">
        <w:rPr>
          <w:i/>
          <w:lang w:val="en-GB"/>
        </w:rPr>
        <w:t xml:space="preserve">The new novel </w:t>
      </w:r>
      <w:r w:rsidRPr="00854266">
        <w:rPr>
          <w:lang w:val="en-GB"/>
        </w:rPr>
        <w:t>[Doctoral thesis, Stockholm University]</w:t>
      </w:r>
      <w:r w:rsidR="00756D66">
        <w:rPr>
          <w:lang w:val="en-GB"/>
        </w:rPr>
        <w:t>.</w:t>
      </w:r>
    </w:p>
    <w:p w14:paraId="282A4F18" w14:textId="77777777" w:rsidR="008B4A59" w:rsidRPr="00854266" w:rsidRDefault="008B4A59" w:rsidP="00756D66">
      <w:pPr>
        <w:pStyle w:val="Litteraturfrteckning"/>
        <w:jc w:val="left"/>
        <w:rPr>
          <w:lang w:val="en-GB"/>
        </w:rPr>
      </w:pPr>
      <w:proofErr w:type="spellStart"/>
      <w:r w:rsidRPr="00854266">
        <w:rPr>
          <w:lang w:val="en-GB"/>
        </w:rPr>
        <w:t>Zeleke</w:t>
      </w:r>
      <w:proofErr w:type="spellEnd"/>
      <w:r w:rsidRPr="00854266">
        <w:rPr>
          <w:lang w:val="en-GB"/>
        </w:rPr>
        <w:t xml:space="preserve">, W. A., Hughes, T. L., &amp; </w:t>
      </w:r>
      <w:proofErr w:type="spellStart"/>
      <w:r w:rsidRPr="00854266">
        <w:rPr>
          <w:lang w:val="en-GB"/>
        </w:rPr>
        <w:t>Drozda</w:t>
      </w:r>
      <w:proofErr w:type="spellEnd"/>
      <w:r w:rsidRPr="00854266">
        <w:rPr>
          <w:lang w:val="en-GB"/>
        </w:rPr>
        <w:t>, N. (2020). Home</w:t>
      </w:r>
      <w:r w:rsidR="00854266">
        <w:rPr>
          <w:lang w:val="en-GB"/>
        </w:rPr>
        <w:t>-</w:t>
      </w:r>
      <w:r w:rsidRPr="00854266">
        <w:rPr>
          <w:lang w:val="en-GB"/>
        </w:rPr>
        <w:t xml:space="preserve">school collaboration to promote mind– body health. In C. </w:t>
      </w:r>
      <w:proofErr w:type="spellStart"/>
      <w:r w:rsidRPr="00854266">
        <w:rPr>
          <w:lang w:val="en-GB"/>
        </w:rPr>
        <w:t>Maykel</w:t>
      </w:r>
      <w:proofErr w:type="spellEnd"/>
      <w:r w:rsidRPr="00854266">
        <w:rPr>
          <w:lang w:val="en-GB"/>
        </w:rPr>
        <w:t xml:space="preserve"> &amp; M. A. Bray (Eds.), </w:t>
      </w:r>
      <w:r w:rsidRPr="00854266">
        <w:rPr>
          <w:i/>
          <w:lang w:val="en-GB"/>
        </w:rPr>
        <w:t>Promoting mind–body health in schools: Interventions for mental health professionals</w:t>
      </w:r>
      <w:r w:rsidRPr="00854266">
        <w:rPr>
          <w:lang w:val="en-GB"/>
        </w:rPr>
        <w:t xml:space="preserve"> (pp. 11–26). American Psychological Association.</w:t>
      </w:r>
    </w:p>
    <w:sectPr w:rsidR="008B4A59" w:rsidRPr="00854266" w:rsidSect="00185BB8">
      <w:headerReference w:type="default" r:id="rId11"/>
      <w:footerReference w:type="default" r:id="rId12"/>
      <w:headerReference w:type="first" r:id="rId13"/>
      <w:footerReference w:type="first" r:id="rId14"/>
      <w:pgSz w:w="11906" w:h="16838"/>
      <w:pgMar w:top="1418" w:right="1418" w:bottom="1418" w:left="1418" w:header="737"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45A11" w14:textId="77777777" w:rsidR="00654312" w:rsidRDefault="00654312" w:rsidP="00805C0E">
      <w:r>
        <w:separator/>
      </w:r>
    </w:p>
  </w:endnote>
  <w:endnote w:type="continuationSeparator" w:id="0">
    <w:p w14:paraId="29966FBE" w14:textId="77777777" w:rsidR="00654312" w:rsidRDefault="00654312" w:rsidP="0080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228959"/>
      <w:docPartObj>
        <w:docPartGallery w:val="Page Numbers (Bottom of Page)"/>
        <w:docPartUnique/>
      </w:docPartObj>
    </w:sdtPr>
    <w:sdtEndPr>
      <w:rPr>
        <w:noProof/>
      </w:rPr>
    </w:sdtEndPr>
    <w:sdtContent>
      <w:p w14:paraId="1112B357" w14:textId="77777777" w:rsidR="00DB7C5C" w:rsidRDefault="00DB7C5C">
        <w:pPr>
          <w:pStyle w:val="Sidfo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BD446" w14:textId="77777777" w:rsidR="00DB7C5C" w:rsidRPr="00854266" w:rsidRDefault="00DB7C5C" w:rsidP="00DB7C5C">
    <w:pPr>
      <w:pStyle w:val="Sidfot"/>
      <w:spacing w:before="120"/>
      <w:rPr>
        <w:rFonts w:ascii="Arial" w:hAnsi="Arial" w:cs="Arial"/>
        <w:sz w:val="16"/>
        <w:szCs w:val="16"/>
        <w:lang w:val="en-GB"/>
      </w:rPr>
    </w:pPr>
    <w:r w:rsidRPr="00854266">
      <w:rPr>
        <w:rFonts w:ascii="Arial" w:hAnsi="Arial" w:cs="Arial"/>
        <w:b/>
        <w:sz w:val="16"/>
        <w:szCs w:val="16"/>
        <w:lang w:val="en-GB"/>
      </w:rPr>
      <w:t>*Corresponding author:</w:t>
    </w:r>
    <w:r w:rsidRPr="00854266">
      <w:rPr>
        <w:rFonts w:ascii="Arial" w:hAnsi="Arial" w:cs="Arial"/>
        <w:sz w:val="16"/>
        <w:szCs w:val="16"/>
        <w:lang w:val="en-GB"/>
      </w:rPr>
      <w:t xml:space="preserve"> </w:t>
    </w:r>
    <w:proofErr w:type="spellStart"/>
    <w:r w:rsidR="005F7BC5" w:rsidRPr="00854266">
      <w:rPr>
        <w:rFonts w:ascii="Arial" w:hAnsi="Arial" w:cs="Arial"/>
        <w:sz w:val="16"/>
        <w:szCs w:val="16"/>
        <w:lang w:val="en-GB"/>
      </w:rPr>
      <w:t>xxxx</w:t>
    </w:r>
    <w:proofErr w:type="spellEnd"/>
    <w:r w:rsidR="005F7BC5" w:rsidRPr="00854266">
      <w:rPr>
        <w:rFonts w:ascii="Arial" w:hAnsi="Arial" w:cs="Arial"/>
        <w:sz w:val="16"/>
        <w:szCs w:val="16"/>
        <w:lang w:val="en-GB"/>
      </w:rPr>
      <w:t xml:space="preserve"> </w:t>
    </w:r>
    <w:proofErr w:type="spellStart"/>
    <w:r w:rsidR="005F7BC5" w:rsidRPr="00854266">
      <w:rPr>
        <w:rFonts w:ascii="Arial" w:hAnsi="Arial" w:cs="Arial"/>
        <w:sz w:val="16"/>
        <w:szCs w:val="16"/>
        <w:lang w:val="en-GB"/>
      </w:rPr>
      <w:t>xxxx</w:t>
    </w:r>
    <w:proofErr w:type="spellEnd"/>
    <w:r w:rsidRPr="00854266">
      <w:rPr>
        <w:rFonts w:ascii="Arial" w:hAnsi="Arial" w:cs="Arial"/>
        <w:sz w:val="16"/>
        <w:szCs w:val="16"/>
        <w:lang w:val="en-GB"/>
      </w:rPr>
      <w:t xml:space="preserve">, E-mail: </w:t>
    </w:r>
    <w:r w:rsidR="005F7BC5" w:rsidRPr="00854266">
      <w:rPr>
        <w:rFonts w:ascii="Arial" w:hAnsi="Arial" w:cs="Arial"/>
        <w:sz w:val="16"/>
        <w:szCs w:val="16"/>
        <w:lang w:val="en-GB"/>
      </w:rPr>
      <w:t>xxxx</w:t>
    </w:r>
    <w:r w:rsidRPr="00854266">
      <w:rPr>
        <w:rFonts w:ascii="Arial" w:hAnsi="Arial" w:cs="Arial"/>
        <w:sz w:val="16"/>
        <w:szCs w:val="16"/>
        <w:lang w:val="en-GB"/>
      </w:rPr>
      <w:t>@</w:t>
    </w:r>
    <w:r w:rsidR="005F7BC5" w:rsidRPr="00854266">
      <w:rPr>
        <w:rFonts w:ascii="Arial" w:hAnsi="Arial" w:cs="Arial"/>
        <w:sz w:val="16"/>
        <w:szCs w:val="16"/>
        <w:lang w:val="en-GB"/>
      </w:rPr>
      <w:t>xx.xx</w:t>
    </w:r>
    <w:r w:rsidRPr="00854266">
      <w:rPr>
        <w:rFonts w:ascii="Arial" w:hAnsi="Arial" w:cs="Arial"/>
        <w:sz w:val="16"/>
        <w:szCs w:val="16"/>
        <w:lang w:val="en-GB"/>
      </w:rPr>
      <w:t xml:space="preserve"> </w:t>
    </w:r>
  </w:p>
  <w:p w14:paraId="45BB7305" w14:textId="77777777" w:rsidR="00DB7C5C" w:rsidRPr="00854266" w:rsidRDefault="00DB7C5C" w:rsidP="00DB7C5C">
    <w:pPr>
      <w:pStyle w:val="Sidfot"/>
      <w:spacing w:before="120"/>
      <w:rPr>
        <w:rFonts w:ascii="Arial" w:hAnsi="Arial" w:cs="Arial"/>
        <w:sz w:val="16"/>
        <w:szCs w:val="16"/>
        <w:lang w:val="en-GB"/>
      </w:rPr>
    </w:pPr>
    <w:r w:rsidRPr="00854266">
      <w:rPr>
        <w:rFonts w:ascii="Arial" w:hAnsi="Arial" w:cs="Arial"/>
        <w:b/>
        <w:sz w:val="16"/>
        <w:szCs w:val="16"/>
        <w:lang w:val="en-GB"/>
      </w:rPr>
      <w:t>Copyright:</w:t>
    </w:r>
    <w:r w:rsidRPr="00854266">
      <w:rPr>
        <w:rFonts w:ascii="Arial" w:hAnsi="Arial" w:cs="Arial"/>
        <w:sz w:val="16"/>
        <w:szCs w:val="16"/>
        <w:lang w:val="en-GB"/>
      </w:rPr>
      <w:t xml:space="preserve"> © 2022 Author. This is an Open Access article distributed under the terms of the Creative Commons Attribution 4.0 International License (http://creativecommons.org/licenses/by/4.0/), allowing third parties to copy and redistribute the material in any medium or format and to remix, transform, and build upon the material for any purpose, even commercially, provided the original work is properly cited and states its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C0BC" w14:textId="77777777" w:rsidR="00654312" w:rsidRDefault="00654312" w:rsidP="00805C0E">
      <w:r>
        <w:separator/>
      </w:r>
    </w:p>
  </w:footnote>
  <w:footnote w:type="continuationSeparator" w:id="0">
    <w:p w14:paraId="7E7E3978" w14:textId="77777777" w:rsidR="00654312" w:rsidRDefault="00654312" w:rsidP="00805C0E">
      <w:r>
        <w:continuationSeparator/>
      </w:r>
    </w:p>
  </w:footnote>
  <w:footnote w:id="1">
    <w:p w14:paraId="284D4501" w14:textId="77777777" w:rsidR="00EC01D7" w:rsidRPr="00854266" w:rsidRDefault="00EC01D7">
      <w:pPr>
        <w:pStyle w:val="Fotnotstext"/>
      </w:pPr>
      <w:r>
        <w:rPr>
          <w:rStyle w:val="Fotnotsreferens"/>
        </w:rPr>
        <w:footnoteRef/>
      </w:r>
      <w:r>
        <w:t xml:space="preserve"> This is a footnote</w:t>
      </w:r>
      <w:r w:rsidR="002A11AC">
        <w:t>.</w:t>
      </w:r>
    </w:p>
  </w:footnote>
  <w:footnote w:id="2">
    <w:p w14:paraId="375CF93A" w14:textId="77777777" w:rsidR="002A11AC" w:rsidRPr="00854266" w:rsidRDefault="002A11AC">
      <w:pPr>
        <w:pStyle w:val="Fotnotstext"/>
      </w:pPr>
      <w:r>
        <w:rPr>
          <w:rStyle w:val="Fotnotsreferens"/>
        </w:rPr>
        <w:footnoteRef/>
      </w:r>
      <w:r>
        <w:t xml:space="preserve"> </w:t>
      </w:r>
      <w:r w:rsidRPr="00854266">
        <w:t>This is also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445A5" w14:textId="77777777" w:rsidR="00BD148A" w:rsidRPr="00DB7C5C" w:rsidRDefault="00185BB8" w:rsidP="003F4675">
    <w:pPr>
      <w:pStyle w:val="Sidhuvud"/>
      <w:rPr>
        <w:i/>
        <w:lang w:val="en-US"/>
      </w:rPr>
    </w:pPr>
    <w:r w:rsidRPr="00185BB8">
      <w:rPr>
        <w:lang w:val="en-US"/>
      </w:rPr>
      <w:t>shortened version of your paper</w:t>
    </w:r>
    <w:r>
      <w:rPr>
        <w:lang w:val="en-US"/>
      </w:rPr>
      <w:t xml:space="preserve"> </w:t>
    </w:r>
    <w:r w:rsidRPr="00185BB8">
      <w:rPr>
        <w:lang w:val="en-US"/>
      </w:rPr>
      <w:t xml:space="preserve">title </w:t>
    </w:r>
    <w:r>
      <w:rPr>
        <w:lang w:val="en-US"/>
      </w:rPr>
      <w:t>(no more than 50 characters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ED059" w14:textId="77777777" w:rsidR="00DB7C5C" w:rsidRPr="003F4675" w:rsidRDefault="005B61AB" w:rsidP="003F4675">
    <w:pPr>
      <w:pStyle w:val="Sidhuvud"/>
    </w:pPr>
    <w:r w:rsidRPr="009878F8">
      <w:rPr>
        <w:highlight w:val="yellow"/>
      </w:rPr>
      <w:t xml:space="preserve">2022; </w:t>
    </w:r>
    <w:r w:rsidR="00185BB8" w:rsidRPr="009878F8">
      <w:rPr>
        <w:highlight w:val="yellow"/>
      </w:rPr>
      <w:t>117</w:t>
    </w:r>
    <w:r w:rsidRPr="009878F8">
      <w:rPr>
        <w:highlight w:val="yellow"/>
      </w:rPr>
      <w:t>(</w:t>
    </w:r>
    <w:r w:rsidR="00185BB8" w:rsidRPr="009878F8">
      <w:rPr>
        <w:highlight w:val="yellow"/>
      </w:rPr>
      <w:t>1</w:t>
    </w:r>
    <w:r w:rsidRPr="009878F8">
      <w:rPr>
        <w:highlight w:val="yellow"/>
      </w:rPr>
      <w:t>): 93–</w:t>
    </w:r>
    <w:r w:rsidR="00185BB8" w:rsidRPr="009878F8">
      <w:rPr>
        <w:highlight w:val="yellow"/>
      </w:rPr>
      <w:t>123</w:t>
    </w:r>
    <w:r w:rsidR="004E0B84" w:rsidRPr="003F4675">
      <w:ptab w:relativeTo="margin" w:alignment="center" w:leader="none"/>
    </w:r>
    <w:r w:rsidR="004E0B84" w:rsidRPr="003F4675">
      <w:ptab w:relativeTo="margin" w:alignment="right" w:leader="none"/>
    </w:r>
    <w:r w:rsidRPr="003F4675">
      <w:rPr>
        <w:b/>
      </w:rPr>
      <w:t>Moderna</w:t>
    </w:r>
    <w:r w:rsidRPr="003F4675">
      <w:t xml:space="preserve"> </w:t>
    </w:r>
    <w:r w:rsidRPr="003F4675">
      <w:rPr>
        <w:b/>
      </w:rPr>
      <w:t>Språk</w:t>
    </w:r>
  </w:p>
  <w:p w14:paraId="333B9936" w14:textId="77777777" w:rsidR="005B61AB" w:rsidRPr="003F4675" w:rsidRDefault="005B61AB" w:rsidP="003F4675">
    <w:pPr>
      <w:pStyle w:val="Sidhuvud"/>
      <w:rPr>
        <w:i/>
      </w:rPr>
    </w:pPr>
    <w:r w:rsidRPr="009878F8">
      <w:rPr>
        <w:highlight w:val="yellow"/>
      </w:rPr>
      <w:t>https://doi.org/10.1515/xxxx-2021-0033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8CC3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AFC44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3610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E815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A201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14D1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0E3A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B46E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062A8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4014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F54C1"/>
    <w:multiLevelType w:val="hybridMultilevel"/>
    <w:tmpl w:val="93C8F1D2"/>
    <w:lvl w:ilvl="0" w:tplc="CD32B0C8">
      <w:numFmt w:val="bullet"/>
      <w:lvlText w:val="•"/>
      <w:lvlJc w:val="left"/>
      <w:pPr>
        <w:ind w:left="720" w:hanging="360"/>
      </w:pPr>
      <w:rPr>
        <w:rFonts w:ascii="Times" w:eastAsia="Times" w:hAnsi="Times" w:cs="Time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1BE353F"/>
    <w:multiLevelType w:val="multilevel"/>
    <w:tmpl w:val="4D38C244"/>
    <w:lvl w:ilvl="0">
      <w:start w:val="1"/>
      <w:numFmt w:val="decimal"/>
      <w:lvlText w:val="%1"/>
      <w:lvlJc w:val="left"/>
      <w:pPr>
        <w:ind w:left="432" w:hanging="432"/>
      </w:pPr>
      <w:rPr>
        <w:rFonts w:hint="default"/>
        <w:b/>
        <w:i w:val="0"/>
        <w:sz w:val="28"/>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E495CE3"/>
    <w:multiLevelType w:val="hybridMultilevel"/>
    <w:tmpl w:val="4B1E2714"/>
    <w:lvl w:ilvl="0" w:tplc="FF5E4480">
      <w:start w:val="1"/>
      <w:numFmt w:val="decimal"/>
      <w:lvlText w:val="(%1)"/>
      <w:lvlJc w:val="left"/>
      <w:pPr>
        <w:ind w:left="587" w:hanging="360"/>
      </w:pPr>
      <w:rPr>
        <w:rFonts w:hint="default"/>
      </w:rPr>
    </w:lvl>
    <w:lvl w:ilvl="1" w:tplc="0C0A0019" w:tentative="1">
      <w:start w:val="1"/>
      <w:numFmt w:val="lowerLetter"/>
      <w:lvlText w:val="%2."/>
      <w:lvlJc w:val="left"/>
      <w:pPr>
        <w:ind w:left="1307" w:hanging="360"/>
      </w:pPr>
    </w:lvl>
    <w:lvl w:ilvl="2" w:tplc="0C0A001B" w:tentative="1">
      <w:start w:val="1"/>
      <w:numFmt w:val="lowerRoman"/>
      <w:lvlText w:val="%3."/>
      <w:lvlJc w:val="right"/>
      <w:pPr>
        <w:ind w:left="2027" w:hanging="180"/>
      </w:pPr>
    </w:lvl>
    <w:lvl w:ilvl="3" w:tplc="0C0A000F" w:tentative="1">
      <w:start w:val="1"/>
      <w:numFmt w:val="decimal"/>
      <w:lvlText w:val="%4."/>
      <w:lvlJc w:val="left"/>
      <w:pPr>
        <w:ind w:left="2747" w:hanging="360"/>
      </w:pPr>
    </w:lvl>
    <w:lvl w:ilvl="4" w:tplc="0C0A0019" w:tentative="1">
      <w:start w:val="1"/>
      <w:numFmt w:val="lowerLetter"/>
      <w:lvlText w:val="%5."/>
      <w:lvlJc w:val="left"/>
      <w:pPr>
        <w:ind w:left="3467" w:hanging="360"/>
      </w:pPr>
    </w:lvl>
    <w:lvl w:ilvl="5" w:tplc="0C0A001B" w:tentative="1">
      <w:start w:val="1"/>
      <w:numFmt w:val="lowerRoman"/>
      <w:lvlText w:val="%6."/>
      <w:lvlJc w:val="right"/>
      <w:pPr>
        <w:ind w:left="4187" w:hanging="180"/>
      </w:pPr>
    </w:lvl>
    <w:lvl w:ilvl="6" w:tplc="0C0A000F" w:tentative="1">
      <w:start w:val="1"/>
      <w:numFmt w:val="decimal"/>
      <w:lvlText w:val="%7."/>
      <w:lvlJc w:val="left"/>
      <w:pPr>
        <w:ind w:left="4907" w:hanging="360"/>
      </w:pPr>
    </w:lvl>
    <w:lvl w:ilvl="7" w:tplc="0C0A0019" w:tentative="1">
      <w:start w:val="1"/>
      <w:numFmt w:val="lowerLetter"/>
      <w:lvlText w:val="%8."/>
      <w:lvlJc w:val="left"/>
      <w:pPr>
        <w:ind w:left="5627" w:hanging="360"/>
      </w:pPr>
    </w:lvl>
    <w:lvl w:ilvl="8" w:tplc="0C0A001B" w:tentative="1">
      <w:start w:val="1"/>
      <w:numFmt w:val="lowerRoman"/>
      <w:lvlText w:val="%9."/>
      <w:lvlJc w:val="right"/>
      <w:pPr>
        <w:ind w:left="6347" w:hanging="180"/>
      </w:pPr>
    </w:lvl>
  </w:abstractNum>
  <w:abstractNum w:abstractNumId="13" w15:restartNumberingAfterBreak="0">
    <w:nsid w:val="2F8C4462"/>
    <w:multiLevelType w:val="hybridMultilevel"/>
    <w:tmpl w:val="EDC89E36"/>
    <w:lvl w:ilvl="0" w:tplc="596C15E2">
      <w:start w:val="1"/>
      <w:numFmt w:val="decimal"/>
      <w:lvlText w:val="%1."/>
      <w:lvlJc w:val="left"/>
      <w:pPr>
        <w:ind w:left="644" w:hanging="360"/>
      </w:pPr>
      <w:rPr>
        <w:rFonts w:hint="default"/>
        <w:b/>
        <w:sz w:val="24"/>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3B53131E"/>
    <w:multiLevelType w:val="multilevel"/>
    <w:tmpl w:val="277AF7EC"/>
    <w:lvl w:ilvl="0">
      <w:start w:val="4"/>
      <w:numFmt w:val="decimal"/>
      <w:lvlText w:val="(%1b)"/>
      <w:lvlJc w:val="left"/>
      <w:pPr>
        <w:ind w:left="360" w:hanging="360"/>
      </w:pPr>
      <w:rPr>
        <w:rFonts w:hint="default"/>
        <w:b/>
        <w:i w:val="0"/>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521371B7"/>
    <w:multiLevelType w:val="multilevel"/>
    <w:tmpl w:val="BFAE3082"/>
    <w:lvl w:ilvl="0">
      <w:start w:val="1"/>
      <w:numFmt w:val="decimal"/>
      <w:lvlText w:val="%1"/>
      <w:lvlJc w:val="left"/>
      <w:pPr>
        <w:ind w:left="432" w:hanging="432"/>
      </w:pPr>
      <w:rPr>
        <w:rFonts w:hint="default"/>
        <w:b/>
        <w:i w:val="0"/>
        <w:sz w:val="32"/>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B8A79E1"/>
    <w:multiLevelType w:val="multilevel"/>
    <w:tmpl w:val="501E1CF6"/>
    <w:lvl w:ilvl="0">
      <w:start w:val="1"/>
      <w:numFmt w:val="decimal"/>
      <w:pStyle w:val="Rubrik1"/>
      <w:suff w:val="space"/>
      <w:lvlText w:val="%1"/>
      <w:lvlJc w:val="left"/>
      <w:pPr>
        <w:ind w:left="432" w:hanging="432"/>
      </w:pPr>
      <w:rPr>
        <w:rFonts w:hint="default"/>
        <w:b/>
        <w:i w:val="0"/>
        <w:sz w:val="28"/>
      </w:rPr>
    </w:lvl>
    <w:lvl w:ilvl="1">
      <w:start w:val="1"/>
      <w:numFmt w:val="decimal"/>
      <w:pStyle w:val="Rubrik2"/>
      <w:suff w:val="space"/>
      <w:lvlText w:val="%1.%2"/>
      <w:lvlJc w:val="left"/>
      <w:pPr>
        <w:ind w:left="576" w:hanging="576"/>
      </w:pPr>
      <w:rPr>
        <w:rFonts w:hint="default"/>
      </w:rPr>
    </w:lvl>
    <w:lvl w:ilvl="2">
      <w:start w:val="1"/>
      <w:numFmt w:val="decimal"/>
      <w:pStyle w:val="Rubrik3"/>
      <w:suff w:val="space"/>
      <w:lvlText w:val="%1.%2.%3"/>
      <w:lvlJc w:val="left"/>
      <w:pPr>
        <w:ind w:left="720" w:hanging="720"/>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7" w15:restartNumberingAfterBreak="0">
    <w:nsid w:val="62F50D68"/>
    <w:multiLevelType w:val="hybridMultilevel"/>
    <w:tmpl w:val="56D0DB86"/>
    <w:lvl w:ilvl="0" w:tplc="59E073DC">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4"/>
  </w:num>
  <w:num w:numId="16">
    <w:abstractNumId w:val="10"/>
  </w:num>
  <w:num w:numId="17">
    <w:abstractNumId w:val="13"/>
  </w:num>
  <w:num w:numId="18">
    <w:abstractNumId w:val="17"/>
  </w:num>
  <w:num w:numId="19">
    <w:abstractNumId w:val="12"/>
  </w:num>
  <w:num w:numId="20">
    <w:abstractNumId w:val="14"/>
  </w:num>
  <w:num w:numId="21">
    <w:abstractNumId w:val="14"/>
  </w:num>
  <w:num w:numId="22">
    <w:abstractNumId w:val="14"/>
  </w:num>
  <w:num w:numId="23">
    <w:abstractNumId w:val="16"/>
  </w:num>
  <w:num w:numId="24">
    <w:abstractNumId w:val="15"/>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8028" w:allStyles="0" w:customStyles="0" w:latentStyles="0" w:stylesInUse="1" w:headingStyles="1" w:numberingStyles="0" w:tableStyles="0" w:directFormattingOnRuns="0" w:directFormattingOnParagraphs="0" w:directFormattingOnNumbering="0" w:directFormattingOnTables="0" w:clearFormatting="0" w:top3HeadingStyles="0" w:visibleStyles="0" w:alternateStyleNames="1"/>
  <w:stylePaneSortMethod w:val="0000"/>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66"/>
    <w:rsid w:val="0002131B"/>
    <w:rsid w:val="00023FB3"/>
    <w:rsid w:val="000262D2"/>
    <w:rsid w:val="00026AAB"/>
    <w:rsid w:val="00041253"/>
    <w:rsid w:val="00047079"/>
    <w:rsid w:val="00061076"/>
    <w:rsid w:val="00062188"/>
    <w:rsid w:val="00062770"/>
    <w:rsid w:val="000760E8"/>
    <w:rsid w:val="000871EC"/>
    <w:rsid w:val="000A3299"/>
    <w:rsid w:val="000B223E"/>
    <w:rsid w:val="000C0FD9"/>
    <w:rsid w:val="000F3184"/>
    <w:rsid w:val="0010223C"/>
    <w:rsid w:val="0011353C"/>
    <w:rsid w:val="001155F3"/>
    <w:rsid w:val="00120339"/>
    <w:rsid w:val="00121299"/>
    <w:rsid w:val="00131021"/>
    <w:rsid w:val="001606F1"/>
    <w:rsid w:val="00165257"/>
    <w:rsid w:val="001807F4"/>
    <w:rsid w:val="00184D36"/>
    <w:rsid w:val="00185BB8"/>
    <w:rsid w:val="001A0216"/>
    <w:rsid w:val="001A4899"/>
    <w:rsid w:val="001C034D"/>
    <w:rsid w:val="001C794C"/>
    <w:rsid w:val="001E5147"/>
    <w:rsid w:val="001E6DC2"/>
    <w:rsid w:val="001F36F8"/>
    <w:rsid w:val="0021799D"/>
    <w:rsid w:val="00254EAE"/>
    <w:rsid w:val="002577A5"/>
    <w:rsid w:val="00273897"/>
    <w:rsid w:val="0028346F"/>
    <w:rsid w:val="002A11AC"/>
    <w:rsid w:val="002A3780"/>
    <w:rsid w:val="002C71D6"/>
    <w:rsid w:val="002D45F9"/>
    <w:rsid w:val="002D4B84"/>
    <w:rsid w:val="002F1946"/>
    <w:rsid w:val="002F4C28"/>
    <w:rsid w:val="00312E61"/>
    <w:rsid w:val="00316FFE"/>
    <w:rsid w:val="003302C5"/>
    <w:rsid w:val="00333788"/>
    <w:rsid w:val="00333BBA"/>
    <w:rsid w:val="00340CB5"/>
    <w:rsid w:val="0036322F"/>
    <w:rsid w:val="00366B1D"/>
    <w:rsid w:val="0037524D"/>
    <w:rsid w:val="0039707D"/>
    <w:rsid w:val="003974FA"/>
    <w:rsid w:val="003C1F05"/>
    <w:rsid w:val="003E54DE"/>
    <w:rsid w:val="003F4675"/>
    <w:rsid w:val="003F6C43"/>
    <w:rsid w:val="0044636A"/>
    <w:rsid w:val="00455CC6"/>
    <w:rsid w:val="004631BB"/>
    <w:rsid w:val="0047748B"/>
    <w:rsid w:val="004A40C6"/>
    <w:rsid w:val="004A61DC"/>
    <w:rsid w:val="004E0B84"/>
    <w:rsid w:val="004F175D"/>
    <w:rsid w:val="004F3CE9"/>
    <w:rsid w:val="004F54D9"/>
    <w:rsid w:val="004F654A"/>
    <w:rsid w:val="0050102E"/>
    <w:rsid w:val="00507509"/>
    <w:rsid w:val="005144CF"/>
    <w:rsid w:val="005367BD"/>
    <w:rsid w:val="00551B37"/>
    <w:rsid w:val="005875E5"/>
    <w:rsid w:val="005A2A05"/>
    <w:rsid w:val="005B4A02"/>
    <w:rsid w:val="005B61AB"/>
    <w:rsid w:val="005D71DF"/>
    <w:rsid w:val="005F1A17"/>
    <w:rsid w:val="005F7BC5"/>
    <w:rsid w:val="0060457B"/>
    <w:rsid w:val="006135FD"/>
    <w:rsid w:val="00617A89"/>
    <w:rsid w:val="006542C4"/>
    <w:rsid w:val="00654312"/>
    <w:rsid w:val="00656F87"/>
    <w:rsid w:val="00664991"/>
    <w:rsid w:val="006861EC"/>
    <w:rsid w:val="0069228B"/>
    <w:rsid w:val="006A3C2D"/>
    <w:rsid w:val="006B3D89"/>
    <w:rsid w:val="006E701A"/>
    <w:rsid w:val="006F6045"/>
    <w:rsid w:val="00756D66"/>
    <w:rsid w:val="00774356"/>
    <w:rsid w:val="00780B44"/>
    <w:rsid w:val="00791EA0"/>
    <w:rsid w:val="007941BF"/>
    <w:rsid w:val="007A401D"/>
    <w:rsid w:val="007B1CD9"/>
    <w:rsid w:val="007C24CC"/>
    <w:rsid w:val="007F014D"/>
    <w:rsid w:val="008004D8"/>
    <w:rsid w:val="00802FA2"/>
    <w:rsid w:val="00805C0E"/>
    <w:rsid w:val="008150BE"/>
    <w:rsid w:val="00822306"/>
    <w:rsid w:val="00833735"/>
    <w:rsid w:val="008339CA"/>
    <w:rsid w:val="00854266"/>
    <w:rsid w:val="00855EEC"/>
    <w:rsid w:val="00865693"/>
    <w:rsid w:val="0087149B"/>
    <w:rsid w:val="00873CBB"/>
    <w:rsid w:val="00882197"/>
    <w:rsid w:val="00882B95"/>
    <w:rsid w:val="008901AB"/>
    <w:rsid w:val="00897344"/>
    <w:rsid w:val="008A3D16"/>
    <w:rsid w:val="008B4A59"/>
    <w:rsid w:val="008C73BC"/>
    <w:rsid w:val="008C7F71"/>
    <w:rsid w:val="008E487B"/>
    <w:rsid w:val="008E630E"/>
    <w:rsid w:val="00913576"/>
    <w:rsid w:val="00913E3F"/>
    <w:rsid w:val="0091683E"/>
    <w:rsid w:val="0092273A"/>
    <w:rsid w:val="00922DFC"/>
    <w:rsid w:val="00933211"/>
    <w:rsid w:val="00933F81"/>
    <w:rsid w:val="00934CF4"/>
    <w:rsid w:val="00937B48"/>
    <w:rsid w:val="00943682"/>
    <w:rsid w:val="009448AC"/>
    <w:rsid w:val="009554EA"/>
    <w:rsid w:val="00960526"/>
    <w:rsid w:val="00961840"/>
    <w:rsid w:val="009878F8"/>
    <w:rsid w:val="00993445"/>
    <w:rsid w:val="009B1970"/>
    <w:rsid w:val="009D45FB"/>
    <w:rsid w:val="009F1BBC"/>
    <w:rsid w:val="009F7FA3"/>
    <w:rsid w:val="00A06A54"/>
    <w:rsid w:val="00A12491"/>
    <w:rsid w:val="00A12BA4"/>
    <w:rsid w:val="00A1376D"/>
    <w:rsid w:val="00A315C0"/>
    <w:rsid w:val="00A6624C"/>
    <w:rsid w:val="00A73853"/>
    <w:rsid w:val="00A77FDD"/>
    <w:rsid w:val="00A907FC"/>
    <w:rsid w:val="00AA2C87"/>
    <w:rsid w:val="00AA5036"/>
    <w:rsid w:val="00AC27EB"/>
    <w:rsid w:val="00AC5A02"/>
    <w:rsid w:val="00AE0D73"/>
    <w:rsid w:val="00B17E6F"/>
    <w:rsid w:val="00B20621"/>
    <w:rsid w:val="00B2073A"/>
    <w:rsid w:val="00B27AEA"/>
    <w:rsid w:val="00B36C79"/>
    <w:rsid w:val="00B37544"/>
    <w:rsid w:val="00B51B93"/>
    <w:rsid w:val="00B602B9"/>
    <w:rsid w:val="00B6093E"/>
    <w:rsid w:val="00B73F88"/>
    <w:rsid w:val="00B8299A"/>
    <w:rsid w:val="00BA0A4A"/>
    <w:rsid w:val="00BA1347"/>
    <w:rsid w:val="00BB6AD4"/>
    <w:rsid w:val="00BC3C38"/>
    <w:rsid w:val="00BD148A"/>
    <w:rsid w:val="00BD4CC3"/>
    <w:rsid w:val="00BD7C7C"/>
    <w:rsid w:val="00BE2460"/>
    <w:rsid w:val="00BE37ED"/>
    <w:rsid w:val="00BF4D18"/>
    <w:rsid w:val="00C01C1B"/>
    <w:rsid w:val="00C31D40"/>
    <w:rsid w:val="00C5352D"/>
    <w:rsid w:val="00C62280"/>
    <w:rsid w:val="00CA4895"/>
    <w:rsid w:val="00CC2C50"/>
    <w:rsid w:val="00CC60DE"/>
    <w:rsid w:val="00CD0BBD"/>
    <w:rsid w:val="00CF677E"/>
    <w:rsid w:val="00D05506"/>
    <w:rsid w:val="00D25769"/>
    <w:rsid w:val="00D26814"/>
    <w:rsid w:val="00D30ACD"/>
    <w:rsid w:val="00D50E5B"/>
    <w:rsid w:val="00D55F10"/>
    <w:rsid w:val="00D65CE1"/>
    <w:rsid w:val="00D828FD"/>
    <w:rsid w:val="00D84D9D"/>
    <w:rsid w:val="00D85145"/>
    <w:rsid w:val="00D95D5B"/>
    <w:rsid w:val="00DA307A"/>
    <w:rsid w:val="00DA654B"/>
    <w:rsid w:val="00DB7C5C"/>
    <w:rsid w:val="00DD276D"/>
    <w:rsid w:val="00DD63DF"/>
    <w:rsid w:val="00DE051A"/>
    <w:rsid w:val="00DF4160"/>
    <w:rsid w:val="00E04A00"/>
    <w:rsid w:val="00E04B5F"/>
    <w:rsid w:val="00E04F04"/>
    <w:rsid w:val="00E0687A"/>
    <w:rsid w:val="00E172BB"/>
    <w:rsid w:val="00E3766A"/>
    <w:rsid w:val="00E53852"/>
    <w:rsid w:val="00E83494"/>
    <w:rsid w:val="00EA48F0"/>
    <w:rsid w:val="00EA73C3"/>
    <w:rsid w:val="00EB2CF0"/>
    <w:rsid w:val="00EB4878"/>
    <w:rsid w:val="00EB5686"/>
    <w:rsid w:val="00EB5E15"/>
    <w:rsid w:val="00EC01D7"/>
    <w:rsid w:val="00EC1746"/>
    <w:rsid w:val="00EC352F"/>
    <w:rsid w:val="00EF1003"/>
    <w:rsid w:val="00EF7529"/>
    <w:rsid w:val="00F30447"/>
    <w:rsid w:val="00F40A44"/>
    <w:rsid w:val="00F4485B"/>
    <w:rsid w:val="00F65DCA"/>
    <w:rsid w:val="00F857CE"/>
    <w:rsid w:val="00F92B40"/>
    <w:rsid w:val="00F93A9B"/>
    <w:rsid w:val="00FA1201"/>
    <w:rsid w:val="00FA5202"/>
    <w:rsid w:val="00FA67AE"/>
    <w:rsid w:val="00FB60BF"/>
    <w:rsid w:val="00FF1C26"/>
    <w:rsid w:val="00FF2A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6F0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C034D"/>
    <w:rPr>
      <w:sz w:val="22"/>
      <w:szCs w:val="24"/>
      <w:lang w:eastAsia="zh-CN"/>
    </w:rPr>
  </w:style>
  <w:style w:type="paragraph" w:styleId="Rubrik1">
    <w:name w:val="heading 1"/>
    <w:next w:val="Normaltext"/>
    <w:link w:val="Rubrik1Char"/>
    <w:autoRedefine/>
    <w:qFormat/>
    <w:rsid w:val="00882197"/>
    <w:pPr>
      <w:keepNext/>
      <w:keepLines/>
      <w:numPr>
        <w:numId w:val="25"/>
      </w:numPr>
      <w:spacing w:before="480" w:after="240"/>
      <w:jc w:val="both"/>
      <w:outlineLvl w:val="0"/>
    </w:pPr>
    <w:rPr>
      <w:rFonts w:ascii="Arial" w:hAnsi="Arial" w:cs="Arial"/>
      <w:b/>
      <w:bCs/>
      <w:color w:val="000000"/>
      <w:sz w:val="28"/>
      <w:szCs w:val="32"/>
      <w:lang w:eastAsia="zh-CN"/>
    </w:rPr>
  </w:style>
  <w:style w:type="paragraph" w:styleId="Rubrik2">
    <w:name w:val="heading 2"/>
    <w:next w:val="Normaltext"/>
    <w:link w:val="Rubrik2Char"/>
    <w:unhideWhenUsed/>
    <w:qFormat/>
    <w:rsid w:val="004F54D9"/>
    <w:pPr>
      <w:keepNext/>
      <w:keepLines/>
      <w:numPr>
        <w:ilvl w:val="1"/>
        <w:numId w:val="25"/>
      </w:numPr>
      <w:spacing w:before="480" w:after="240"/>
      <w:jc w:val="both"/>
      <w:outlineLvl w:val="1"/>
    </w:pPr>
    <w:rPr>
      <w:rFonts w:ascii="Arial" w:hAnsi="Arial" w:cs="Arial"/>
      <w:b/>
      <w:bCs/>
      <w:color w:val="000000"/>
      <w:sz w:val="28"/>
      <w:szCs w:val="28"/>
      <w:lang w:eastAsia="zh-CN"/>
    </w:rPr>
  </w:style>
  <w:style w:type="paragraph" w:styleId="Rubrik3">
    <w:name w:val="heading 3"/>
    <w:next w:val="Normaltext"/>
    <w:link w:val="Rubrik3Char"/>
    <w:unhideWhenUsed/>
    <w:qFormat/>
    <w:rsid w:val="004F54D9"/>
    <w:pPr>
      <w:keepNext/>
      <w:keepLines/>
      <w:numPr>
        <w:ilvl w:val="2"/>
        <w:numId w:val="25"/>
      </w:numPr>
      <w:spacing w:before="480" w:after="240"/>
      <w:jc w:val="both"/>
      <w:outlineLvl w:val="2"/>
    </w:pPr>
    <w:rPr>
      <w:rFonts w:ascii="Arial" w:hAnsi="Arial" w:cs="Arial"/>
      <w:b/>
      <w:bCs/>
      <w:i/>
      <w:sz w:val="28"/>
      <w:szCs w:val="28"/>
      <w:lang w:eastAsia="zh-CN"/>
    </w:rPr>
  </w:style>
  <w:style w:type="paragraph" w:styleId="Rubrik4">
    <w:name w:val="heading 4"/>
    <w:basedOn w:val="Normal"/>
    <w:next w:val="Normal"/>
    <w:link w:val="Rubrik4Char"/>
    <w:semiHidden/>
    <w:unhideWhenUsed/>
    <w:qFormat/>
    <w:rsid w:val="001A4899"/>
    <w:pPr>
      <w:keepNext/>
      <w:keepLines/>
      <w:numPr>
        <w:ilvl w:val="3"/>
        <w:numId w:val="25"/>
      </w:numPr>
      <w:spacing w:before="40"/>
      <w:outlineLvl w:val="3"/>
    </w:pPr>
    <w:rPr>
      <w:i/>
      <w:iCs/>
      <w:color w:val="365F91"/>
    </w:rPr>
  </w:style>
  <w:style w:type="paragraph" w:styleId="Rubrik5">
    <w:name w:val="heading 5"/>
    <w:basedOn w:val="Normal"/>
    <w:next w:val="Normal"/>
    <w:link w:val="Rubrik5Char"/>
    <w:semiHidden/>
    <w:unhideWhenUsed/>
    <w:qFormat/>
    <w:rsid w:val="001A4899"/>
    <w:pPr>
      <w:keepNext/>
      <w:keepLines/>
      <w:numPr>
        <w:ilvl w:val="4"/>
        <w:numId w:val="25"/>
      </w:numPr>
      <w:spacing w:before="40"/>
      <w:outlineLvl w:val="4"/>
    </w:pPr>
    <w:rPr>
      <w:color w:val="365F91"/>
    </w:rPr>
  </w:style>
  <w:style w:type="paragraph" w:styleId="Rubrik6">
    <w:name w:val="heading 6"/>
    <w:basedOn w:val="Normal"/>
    <w:next w:val="Normal"/>
    <w:link w:val="Rubrik6Char"/>
    <w:semiHidden/>
    <w:unhideWhenUsed/>
    <w:qFormat/>
    <w:rsid w:val="001A4899"/>
    <w:pPr>
      <w:keepNext/>
      <w:keepLines/>
      <w:numPr>
        <w:ilvl w:val="5"/>
        <w:numId w:val="25"/>
      </w:numPr>
      <w:spacing w:before="40"/>
      <w:outlineLvl w:val="5"/>
    </w:pPr>
    <w:rPr>
      <w:color w:val="243F60"/>
    </w:rPr>
  </w:style>
  <w:style w:type="paragraph" w:styleId="Rubrik7">
    <w:name w:val="heading 7"/>
    <w:basedOn w:val="Normal"/>
    <w:next w:val="Normal"/>
    <w:link w:val="Rubrik7Char"/>
    <w:semiHidden/>
    <w:unhideWhenUsed/>
    <w:qFormat/>
    <w:rsid w:val="001A4899"/>
    <w:pPr>
      <w:keepNext/>
      <w:keepLines/>
      <w:numPr>
        <w:ilvl w:val="6"/>
        <w:numId w:val="25"/>
      </w:numPr>
      <w:spacing w:before="40"/>
      <w:outlineLvl w:val="6"/>
    </w:pPr>
    <w:rPr>
      <w:i/>
      <w:iCs/>
      <w:color w:val="243F60"/>
    </w:rPr>
  </w:style>
  <w:style w:type="paragraph" w:styleId="Rubrik8">
    <w:name w:val="heading 8"/>
    <w:basedOn w:val="Normal"/>
    <w:next w:val="Normal"/>
    <w:link w:val="Rubrik8Char"/>
    <w:semiHidden/>
    <w:unhideWhenUsed/>
    <w:qFormat/>
    <w:rsid w:val="001A4899"/>
    <w:pPr>
      <w:keepNext/>
      <w:keepLines/>
      <w:numPr>
        <w:ilvl w:val="7"/>
        <w:numId w:val="25"/>
      </w:numPr>
      <w:spacing w:before="40"/>
      <w:outlineLvl w:val="7"/>
    </w:pPr>
    <w:rPr>
      <w:color w:val="272727"/>
      <w:sz w:val="21"/>
      <w:szCs w:val="21"/>
    </w:rPr>
  </w:style>
  <w:style w:type="paragraph" w:styleId="Rubrik9">
    <w:name w:val="heading 9"/>
    <w:basedOn w:val="Normal"/>
    <w:next w:val="Normal"/>
    <w:link w:val="Rubrik9Char"/>
    <w:semiHidden/>
    <w:unhideWhenUsed/>
    <w:qFormat/>
    <w:rsid w:val="001A4899"/>
    <w:pPr>
      <w:keepNext/>
      <w:keepLines/>
      <w:numPr>
        <w:ilvl w:val="8"/>
        <w:numId w:val="25"/>
      </w:numPr>
      <w:spacing w:before="40"/>
      <w:outlineLvl w:val="8"/>
    </w:pPr>
    <w:rPr>
      <w:i/>
      <w:iCs/>
      <w:color w:val="272727"/>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rsid w:val="00882197"/>
    <w:rPr>
      <w:rFonts w:ascii="Arial" w:hAnsi="Arial" w:cs="Arial"/>
      <w:b/>
      <w:bCs/>
      <w:color w:val="000000"/>
      <w:sz w:val="28"/>
      <w:szCs w:val="32"/>
      <w:lang w:eastAsia="zh-CN"/>
    </w:rPr>
  </w:style>
  <w:style w:type="paragraph" w:customStyle="1" w:styleId="Normaltext">
    <w:name w:val="Normal text"/>
    <w:basedOn w:val="Normal"/>
    <w:next w:val="Normaltextindent"/>
    <w:link w:val="NormaltextChar"/>
    <w:qFormat/>
    <w:rsid w:val="00DD276D"/>
    <w:pPr>
      <w:jc w:val="both"/>
    </w:pPr>
    <w:rPr>
      <w:color w:val="000000"/>
      <w:sz w:val="24"/>
      <w:lang w:val="en-CA"/>
    </w:rPr>
  </w:style>
  <w:style w:type="character" w:customStyle="1" w:styleId="Rubrik2Char">
    <w:name w:val="Rubrik 2 Char"/>
    <w:link w:val="Rubrik2"/>
    <w:rsid w:val="004F54D9"/>
    <w:rPr>
      <w:rFonts w:ascii="Arial" w:hAnsi="Arial" w:cs="Arial"/>
      <w:b/>
      <w:bCs/>
      <w:color w:val="000000"/>
      <w:sz w:val="28"/>
      <w:szCs w:val="28"/>
      <w:lang w:eastAsia="zh-CN"/>
    </w:rPr>
  </w:style>
  <w:style w:type="character" w:customStyle="1" w:styleId="Rubrik3Char">
    <w:name w:val="Rubrik 3 Char"/>
    <w:link w:val="Rubrik3"/>
    <w:rsid w:val="004F54D9"/>
    <w:rPr>
      <w:rFonts w:ascii="Arial" w:hAnsi="Arial" w:cs="Arial"/>
      <w:b/>
      <w:bCs/>
      <w:i/>
      <w:sz w:val="28"/>
      <w:szCs w:val="28"/>
      <w:lang w:eastAsia="zh-CN"/>
    </w:rPr>
  </w:style>
  <w:style w:type="paragraph" w:customStyle="1" w:styleId="Figureortabletitle">
    <w:name w:val="Figure or table title"/>
    <w:basedOn w:val="Normal"/>
    <w:rsid w:val="00855EEC"/>
    <w:pPr>
      <w:spacing w:before="480" w:line="480" w:lineRule="auto"/>
    </w:pPr>
    <w:rPr>
      <w:rFonts w:ascii="Arial" w:hAnsi="Arial" w:cs="Arial"/>
      <w:b/>
      <w:color w:val="000000"/>
      <w:sz w:val="18"/>
      <w:szCs w:val="18"/>
      <w:lang w:val="en-CA"/>
    </w:rPr>
  </w:style>
  <w:style w:type="character" w:customStyle="1" w:styleId="NormaltextChar">
    <w:name w:val="Normal text Char"/>
    <w:basedOn w:val="Standardstycketeckensnitt"/>
    <w:link w:val="Normaltext"/>
    <w:rsid w:val="001807F4"/>
    <w:rPr>
      <w:color w:val="000000"/>
      <w:sz w:val="24"/>
      <w:szCs w:val="24"/>
      <w:lang w:val="en-CA" w:eastAsia="zh-CN"/>
    </w:rPr>
  </w:style>
  <w:style w:type="character" w:customStyle="1" w:styleId="NormaltextindentChar">
    <w:name w:val="Normal text indent Char"/>
    <w:basedOn w:val="NormaltextChar"/>
    <w:link w:val="Normaltextindent"/>
    <w:rsid w:val="00041253"/>
    <w:rPr>
      <w:color w:val="000000"/>
      <w:sz w:val="24"/>
      <w:szCs w:val="24"/>
      <w:lang w:val="en-CA" w:eastAsia="zh-CN"/>
    </w:rPr>
  </w:style>
  <w:style w:type="paragraph" w:styleId="Sidfot">
    <w:name w:val="footer"/>
    <w:basedOn w:val="Normal"/>
    <w:link w:val="SidfotChar"/>
    <w:uiPriority w:val="99"/>
    <w:unhideWhenUsed/>
    <w:rsid w:val="00805C0E"/>
    <w:pPr>
      <w:tabs>
        <w:tab w:val="center" w:pos="4513"/>
        <w:tab w:val="right" w:pos="9026"/>
      </w:tabs>
    </w:pPr>
  </w:style>
  <w:style w:type="character" w:customStyle="1" w:styleId="SidfotChar">
    <w:name w:val="Sidfot Char"/>
    <w:link w:val="Sidfot"/>
    <w:uiPriority w:val="99"/>
    <w:rsid w:val="00805C0E"/>
    <w:rPr>
      <w:sz w:val="22"/>
      <w:szCs w:val="24"/>
      <w:lang w:eastAsia="zh-CN"/>
    </w:rPr>
  </w:style>
  <w:style w:type="paragraph" w:styleId="Rubrik">
    <w:name w:val="Title"/>
    <w:basedOn w:val="Normal"/>
    <w:next w:val="Normal"/>
    <w:link w:val="RubrikChar"/>
    <w:autoRedefine/>
    <w:qFormat/>
    <w:rsid w:val="00873CBB"/>
    <w:pPr>
      <w:jc w:val="both"/>
    </w:pPr>
    <w:rPr>
      <w:rFonts w:ascii="Arial" w:hAnsi="Arial"/>
      <w:b/>
      <w:sz w:val="32"/>
      <w:szCs w:val="32"/>
      <w:lang w:val="en-US"/>
    </w:rPr>
  </w:style>
  <w:style w:type="character" w:customStyle="1" w:styleId="RubrikChar">
    <w:name w:val="Rubrik Char"/>
    <w:link w:val="Rubrik"/>
    <w:rsid w:val="00873CBB"/>
    <w:rPr>
      <w:rFonts w:ascii="Arial" w:hAnsi="Arial"/>
      <w:b/>
      <w:sz w:val="32"/>
      <w:szCs w:val="32"/>
      <w:lang w:val="en-US" w:eastAsia="zh-CN"/>
    </w:rPr>
  </w:style>
  <w:style w:type="paragraph" w:customStyle="1" w:styleId="Author">
    <w:name w:val="Author"/>
    <w:basedOn w:val="Normal"/>
    <w:next w:val="Affiliation"/>
    <w:rsid w:val="002A11AC"/>
    <w:rPr>
      <w:rFonts w:ascii="Arial" w:hAnsi="Arial"/>
      <w:sz w:val="26"/>
      <w:szCs w:val="26"/>
      <w:lang w:val="en-US"/>
    </w:rPr>
  </w:style>
  <w:style w:type="paragraph" w:customStyle="1" w:styleId="Affiliation">
    <w:name w:val="Affiliation"/>
    <w:basedOn w:val="Normal"/>
    <w:next w:val="Normal"/>
    <w:qFormat/>
    <w:rsid w:val="002A11AC"/>
    <w:pPr>
      <w:tabs>
        <w:tab w:val="left" w:pos="7210"/>
      </w:tabs>
    </w:pPr>
    <w:rPr>
      <w:rFonts w:ascii="Arial" w:hAnsi="Arial" w:cs="Arial"/>
      <w:szCs w:val="22"/>
      <w:lang w:val="en-US"/>
    </w:rPr>
  </w:style>
  <w:style w:type="paragraph" w:customStyle="1" w:styleId="Abstracttitle">
    <w:name w:val="Abstract title"/>
    <w:basedOn w:val="Normal"/>
    <w:next w:val="Abstracttext"/>
    <w:rsid w:val="00805C0E"/>
    <w:pPr>
      <w:ind w:left="284" w:right="284"/>
    </w:pPr>
    <w:rPr>
      <w:b/>
      <w:sz w:val="20"/>
      <w:szCs w:val="20"/>
    </w:rPr>
  </w:style>
  <w:style w:type="paragraph" w:customStyle="1" w:styleId="Abstracttext">
    <w:name w:val="Abstract text"/>
    <w:basedOn w:val="Normal"/>
    <w:link w:val="AbstracttextChar"/>
    <w:rsid w:val="00BB6AD4"/>
    <w:pPr>
      <w:jc w:val="both"/>
    </w:pPr>
    <w:rPr>
      <w:sz w:val="20"/>
      <w:szCs w:val="20"/>
      <w:lang w:val="en-CA" w:eastAsia="en-US"/>
    </w:rPr>
  </w:style>
  <w:style w:type="paragraph" w:customStyle="1" w:styleId="Abstractindent">
    <w:name w:val="Abstract indent"/>
    <w:basedOn w:val="Normal"/>
    <w:next w:val="Abstracttext"/>
    <w:rsid w:val="00DA307A"/>
    <w:pPr>
      <w:widowControl w:val="0"/>
      <w:tabs>
        <w:tab w:val="left" w:pos="227"/>
        <w:tab w:val="left" w:pos="567"/>
      </w:tabs>
      <w:suppressAutoHyphens/>
      <w:ind w:firstLine="284"/>
      <w:jc w:val="both"/>
    </w:pPr>
    <w:rPr>
      <w:sz w:val="20"/>
      <w:szCs w:val="20"/>
      <w:lang w:val="en-US" w:eastAsia="en-US"/>
    </w:rPr>
  </w:style>
  <w:style w:type="paragraph" w:customStyle="1" w:styleId="keywords">
    <w:name w:val="keywords"/>
    <w:basedOn w:val="Abstracttext"/>
    <w:next w:val="Normal"/>
    <w:rsid w:val="003F4675"/>
    <w:rPr>
      <w:rFonts w:ascii="Arial" w:hAnsi="Arial" w:cs="Arial"/>
      <w:sz w:val="18"/>
      <w:szCs w:val="18"/>
      <w:lang w:val="en-US"/>
    </w:rPr>
  </w:style>
  <w:style w:type="character" w:customStyle="1" w:styleId="Rubrik4Char">
    <w:name w:val="Rubrik 4 Char"/>
    <w:link w:val="Rubrik4"/>
    <w:semiHidden/>
    <w:rsid w:val="004F654A"/>
    <w:rPr>
      <w:rFonts w:ascii="Times New Roman" w:eastAsia="Times New Roman" w:hAnsi="Times New Roman" w:cs="Times New Roman"/>
      <w:i/>
      <w:iCs/>
      <w:color w:val="365F91"/>
      <w:sz w:val="22"/>
      <w:szCs w:val="24"/>
      <w:lang w:eastAsia="zh-CN"/>
    </w:rPr>
  </w:style>
  <w:style w:type="character" w:customStyle="1" w:styleId="Rubrik5Char">
    <w:name w:val="Rubrik 5 Char"/>
    <w:link w:val="Rubrik5"/>
    <w:semiHidden/>
    <w:rsid w:val="004F654A"/>
    <w:rPr>
      <w:rFonts w:ascii="Times New Roman" w:eastAsia="Times New Roman" w:hAnsi="Times New Roman" w:cs="Times New Roman"/>
      <w:color w:val="365F91"/>
      <w:sz w:val="22"/>
      <w:szCs w:val="24"/>
      <w:lang w:eastAsia="zh-CN"/>
    </w:rPr>
  </w:style>
  <w:style w:type="character" w:customStyle="1" w:styleId="Rubrik6Char">
    <w:name w:val="Rubrik 6 Char"/>
    <w:link w:val="Rubrik6"/>
    <w:semiHidden/>
    <w:rsid w:val="004F654A"/>
    <w:rPr>
      <w:rFonts w:ascii="Times New Roman" w:eastAsia="Times New Roman" w:hAnsi="Times New Roman" w:cs="Times New Roman"/>
      <w:color w:val="243F60"/>
      <w:sz w:val="22"/>
      <w:szCs w:val="24"/>
      <w:lang w:eastAsia="zh-CN"/>
    </w:rPr>
  </w:style>
  <w:style w:type="character" w:customStyle="1" w:styleId="Rubrik7Char">
    <w:name w:val="Rubrik 7 Char"/>
    <w:link w:val="Rubrik7"/>
    <w:semiHidden/>
    <w:rsid w:val="004F654A"/>
    <w:rPr>
      <w:rFonts w:ascii="Times New Roman" w:eastAsia="Times New Roman" w:hAnsi="Times New Roman" w:cs="Times New Roman"/>
      <w:i/>
      <w:iCs/>
      <w:color w:val="243F60"/>
      <w:sz w:val="22"/>
      <w:szCs w:val="24"/>
      <w:lang w:eastAsia="zh-CN"/>
    </w:rPr>
  </w:style>
  <w:style w:type="character" w:customStyle="1" w:styleId="Rubrik8Char">
    <w:name w:val="Rubrik 8 Char"/>
    <w:link w:val="Rubrik8"/>
    <w:semiHidden/>
    <w:rsid w:val="004F654A"/>
    <w:rPr>
      <w:rFonts w:ascii="Times New Roman" w:eastAsia="Times New Roman" w:hAnsi="Times New Roman" w:cs="Times New Roman"/>
      <w:color w:val="272727"/>
      <w:sz w:val="21"/>
      <w:szCs w:val="21"/>
      <w:lang w:eastAsia="zh-CN"/>
    </w:rPr>
  </w:style>
  <w:style w:type="character" w:customStyle="1" w:styleId="Rubrik9Char">
    <w:name w:val="Rubrik 9 Char"/>
    <w:link w:val="Rubrik9"/>
    <w:semiHidden/>
    <w:rsid w:val="004F654A"/>
    <w:rPr>
      <w:rFonts w:ascii="Times New Roman" w:eastAsia="Times New Roman" w:hAnsi="Times New Roman" w:cs="Times New Roman"/>
      <w:i/>
      <w:iCs/>
      <w:color w:val="272727"/>
      <w:sz w:val="21"/>
      <w:szCs w:val="21"/>
      <w:lang w:eastAsia="zh-CN"/>
    </w:rPr>
  </w:style>
  <w:style w:type="paragraph" w:styleId="Fotnotstext">
    <w:name w:val="footnote text"/>
    <w:basedOn w:val="Normal"/>
    <w:link w:val="FotnotstextChar"/>
    <w:autoRedefine/>
    <w:uiPriority w:val="99"/>
    <w:qFormat/>
    <w:rsid w:val="004F654A"/>
    <w:pPr>
      <w:widowControl w:val="0"/>
      <w:tabs>
        <w:tab w:val="left" w:pos="227"/>
      </w:tabs>
      <w:suppressAutoHyphens/>
      <w:jc w:val="both"/>
    </w:pPr>
    <w:rPr>
      <w:sz w:val="20"/>
      <w:szCs w:val="20"/>
      <w:lang w:val="en-GB" w:eastAsia="en-US"/>
    </w:rPr>
  </w:style>
  <w:style w:type="character" w:customStyle="1" w:styleId="FotnotstextChar">
    <w:name w:val="Fotnotstext Char"/>
    <w:link w:val="Fotnotstext"/>
    <w:uiPriority w:val="99"/>
    <w:rsid w:val="004F654A"/>
    <w:rPr>
      <w:rFonts w:eastAsia="Times New Roman"/>
      <w:lang w:val="en-GB"/>
    </w:rPr>
  </w:style>
  <w:style w:type="character" w:styleId="Fotnotsreferens">
    <w:name w:val="footnote reference"/>
    <w:uiPriority w:val="99"/>
    <w:qFormat/>
    <w:rsid w:val="00C31D40"/>
    <w:rPr>
      <w:vertAlign w:val="baseline"/>
    </w:rPr>
  </w:style>
  <w:style w:type="paragraph" w:customStyle="1" w:styleId="Normaltextindent">
    <w:name w:val="Normal text indent"/>
    <w:basedOn w:val="Normaltext"/>
    <w:link w:val="NormaltextindentChar"/>
    <w:rsid w:val="00041253"/>
    <w:pPr>
      <w:ind w:firstLine="284"/>
    </w:pPr>
  </w:style>
  <w:style w:type="character" w:customStyle="1" w:styleId="BubbeltextChar">
    <w:name w:val="Bubbeltext Char"/>
    <w:uiPriority w:val="99"/>
    <w:semiHidden/>
    <w:rsid w:val="00DD276D"/>
    <w:rPr>
      <w:rFonts w:ascii="Lucida Grande" w:hAnsi="Lucida Grande"/>
      <w:sz w:val="18"/>
      <w:szCs w:val="18"/>
    </w:rPr>
  </w:style>
  <w:style w:type="paragraph" w:customStyle="1" w:styleId="citation">
    <w:name w:val="citation"/>
    <w:basedOn w:val="Normaltext"/>
    <w:next w:val="Normaltext"/>
    <w:autoRedefine/>
    <w:rsid w:val="00C31D40"/>
    <w:pPr>
      <w:ind w:left="284" w:right="284"/>
    </w:pPr>
    <w:rPr>
      <w:sz w:val="20"/>
      <w:szCs w:val="20"/>
    </w:rPr>
  </w:style>
  <w:style w:type="paragraph" w:customStyle="1" w:styleId="Referencestitle">
    <w:name w:val="References title"/>
    <w:basedOn w:val="Normaltextindent"/>
    <w:next w:val="Normaltext"/>
    <w:qFormat/>
    <w:rsid w:val="004F54D9"/>
    <w:pPr>
      <w:spacing w:before="360"/>
      <w:ind w:firstLine="0"/>
    </w:pPr>
    <w:rPr>
      <w:rFonts w:ascii="Arial" w:hAnsi="Arial" w:cs="Arial"/>
      <w:b/>
      <w:sz w:val="32"/>
      <w:szCs w:val="32"/>
    </w:rPr>
  </w:style>
  <w:style w:type="paragraph" w:styleId="Litteraturfrteckning">
    <w:name w:val="Bibliography"/>
    <w:aliases w:val="References"/>
    <w:basedOn w:val="Normaltext"/>
    <w:next w:val="Normaltext"/>
    <w:uiPriority w:val="37"/>
    <w:unhideWhenUsed/>
    <w:rsid w:val="00BF4D18"/>
    <w:pPr>
      <w:ind w:left="284" w:hanging="284"/>
    </w:pPr>
  </w:style>
  <w:style w:type="character" w:styleId="HTML-citat">
    <w:name w:val="HTML Cite"/>
    <w:uiPriority w:val="99"/>
    <w:semiHidden/>
    <w:unhideWhenUsed/>
    <w:rsid w:val="00EA73C3"/>
    <w:rPr>
      <w:i/>
      <w:iCs/>
    </w:rPr>
  </w:style>
  <w:style w:type="paragraph" w:styleId="Sidhuvud">
    <w:name w:val="header"/>
    <w:basedOn w:val="Normal"/>
    <w:link w:val="SidhuvudChar"/>
    <w:uiPriority w:val="99"/>
    <w:unhideWhenUsed/>
    <w:rsid w:val="003F4675"/>
    <w:pPr>
      <w:tabs>
        <w:tab w:val="center" w:pos="4513"/>
        <w:tab w:val="right" w:pos="9026"/>
      </w:tabs>
    </w:pPr>
    <w:rPr>
      <w:rFonts w:ascii="Arial" w:hAnsi="Arial" w:cs="Arial"/>
      <w:sz w:val="20"/>
      <w:szCs w:val="20"/>
    </w:rPr>
  </w:style>
  <w:style w:type="character" w:customStyle="1" w:styleId="SidhuvudChar">
    <w:name w:val="Sidhuvud Char"/>
    <w:basedOn w:val="Standardstycketeckensnitt"/>
    <w:link w:val="Sidhuvud"/>
    <w:uiPriority w:val="99"/>
    <w:rsid w:val="003F4675"/>
    <w:rPr>
      <w:rFonts w:ascii="Arial" w:hAnsi="Arial" w:cs="Arial"/>
      <w:lang w:eastAsia="zh-CN"/>
    </w:rPr>
  </w:style>
  <w:style w:type="table" w:styleId="Tabellrutnt">
    <w:name w:val="Table Grid"/>
    <w:basedOn w:val="Normaltabell"/>
    <w:rsid w:val="00455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stomnmnande">
    <w:name w:val="Unresolved Mention"/>
    <w:basedOn w:val="Standardstycketeckensnitt"/>
    <w:uiPriority w:val="99"/>
    <w:semiHidden/>
    <w:unhideWhenUsed/>
    <w:rsid w:val="00DB7C5C"/>
    <w:rPr>
      <w:color w:val="605E5C"/>
      <w:shd w:val="clear" w:color="auto" w:fill="E1DFDD"/>
    </w:rPr>
  </w:style>
  <w:style w:type="paragraph" w:customStyle="1" w:styleId="recieved">
    <w:name w:val="recieved"/>
    <w:basedOn w:val="Normal"/>
    <w:rsid w:val="00873CBB"/>
    <w:rPr>
      <w:rFonts w:ascii="Arial" w:hAnsi="Arial" w:cs="Arial"/>
      <w:sz w:val="18"/>
      <w:szCs w:val="18"/>
    </w:rPr>
  </w:style>
  <w:style w:type="paragraph" w:customStyle="1" w:styleId="researcharticle">
    <w:name w:val="research article"/>
    <w:basedOn w:val="Normal"/>
    <w:rsid w:val="00873CBB"/>
    <w:pPr>
      <w:spacing w:before="360"/>
    </w:pPr>
    <w:rPr>
      <w:rFonts w:ascii="Arial" w:hAnsi="Arial" w:cs="Arial"/>
      <w:b/>
      <w:noProof/>
    </w:rPr>
  </w:style>
  <w:style w:type="character" w:customStyle="1" w:styleId="AbstracttextChar">
    <w:name w:val="Abstract text Char"/>
    <w:basedOn w:val="Standardstycketeckensnitt"/>
    <w:link w:val="Abstracttext"/>
    <w:rsid w:val="00B20621"/>
    <w:rPr>
      <w:lang w:val="en-CA" w:eastAsia="en-US"/>
    </w:rPr>
  </w:style>
  <w:style w:type="paragraph" w:customStyle="1" w:styleId="tableandfiguredescription">
    <w:name w:val="table and figure description"/>
    <w:basedOn w:val="Normal"/>
    <w:rsid w:val="00855EEC"/>
    <w:pPr>
      <w:spacing w:after="240"/>
    </w:pPr>
    <w:rPr>
      <w:rFonts w:ascii="Arial" w:hAnsi="Arial" w:cs="Arial"/>
      <w:i/>
      <w:sz w:val="18"/>
      <w:szCs w:val="18"/>
    </w:rPr>
  </w:style>
  <w:style w:type="character" w:styleId="Hyperlnk">
    <w:name w:val="Hyperlink"/>
    <w:basedOn w:val="Standardstycketeckensnitt"/>
    <w:uiPriority w:val="99"/>
    <w:unhideWhenUsed/>
    <w:rsid w:val="008B4A59"/>
    <w:rPr>
      <w:color w:val="0563C1" w:themeColor="hyperlink"/>
      <w:u w:val="single"/>
    </w:rPr>
  </w:style>
  <w:style w:type="paragraph" w:customStyle="1" w:styleId="tabletext">
    <w:name w:val="table text"/>
    <w:basedOn w:val="Figureortabletitle"/>
    <w:rsid w:val="00855EEC"/>
    <w:pPr>
      <w:spacing w:before="0" w:line="240" w:lineRule="auto"/>
    </w:pPr>
    <w:rPr>
      <w:b w:val="0"/>
    </w:rPr>
  </w:style>
  <w:style w:type="paragraph" w:styleId="Normalwebb">
    <w:name w:val="Normal (Web)"/>
    <w:basedOn w:val="Normal"/>
    <w:uiPriority w:val="99"/>
    <w:unhideWhenUsed/>
    <w:rsid w:val="008B4A59"/>
    <w:rPr>
      <w:sz w:val="24"/>
    </w:rPr>
  </w:style>
  <w:style w:type="paragraph" w:customStyle="1" w:styleId="References1">
    <w:name w:val="References1"/>
    <w:basedOn w:val="Normaltextindent"/>
    <w:rsid w:val="00F4485B"/>
    <w:pPr>
      <w:ind w:left="720" w:hanging="720"/>
      <w:jc w:val="left"/>
    </w:pPr>
    <w:rPr>
      <w:lang w:val="sv-SE"/>
    </w:rPr>
  </w:style>
  <w:style w:type="character" w:styleId="Kommentarsreferens">
    <w:name w:val="annotation reference"/>
    <w:basedOn w:val="Standardstycketeckensnitt"/>
    <w:semiHidden/>
    <w:unhideWhenUsed/>
    <w:rsid w:val="00854266"/>
    <w:rPr>
      <w:sz w:val="16"/>
      <w:szCs w:val="16"/>
    </w:rPr>
  </w:style>
  <w:style w:type="paragraph" w:styleId="Kommentarer">
    <w:name w:val="annotation text"/>
    <w:basedOn w:val="Normal"/>
    <w:link w:val="KommentarerChar"/>
    <w:semiHidden/>
    <w:unhideWhenUsed/>
    <w:rsid w:val="00854266"/>
    <w:rPr>
      <w:sz w:val="20"/>
      <w:szCs w:val="20"/>
    </w:rPr>
  </w:style>
  <w:style w:type="character" w:customStyle="1" w:styleId="KommentarerChar">
    <w:name w:val="Kommentarer Char"/>
    <w:basedOn w:val="Standardstycketeckensnitt"/>
    <w:link w:val="Kommentarer"/>
    <w:semiHidden/>
    <w:rsid w:val="00854266"/>
    <w:rPr>
      <w:lang w:eastAsia="zh-CN"/>
    </w:rPr>
  </w:style>
  <w:style w:type="paragraph" w:styleId="Kommentarsmne">
    <w:name w:val="annotation subject"/>
    <w:basedOn w:val="Kommentarer"/>
    <w:next w:val="Kommentarer"/>
    <w:link w:val="KommentarsmneChar"/>
    <w:semiHidden/>
    <w:unhideWhenUsed/>
    <w:rsid w:val="00854266"/>
    <w:rPr>
      <w:b/>
      <w:bCs/>
    </w:rPr>
  </w:style>
  <w:style w:type="character" w:customStyle="1" w:styleId="KommentarsmneChar">
    <w:name w:val="Kommentarsämne Char"/>
    <w:basedOn w:val="KommentarerChar"/>
    <w:link w:val="Kommentarsmne"/>
    <w:semiHidden/>
    <w:rsid w:val="00854266"/>
    <w:rPr>
      <w:b/>
      <w:bCs/>
      <w:lang w:eastAsia="zh-CN"/>
    </w:rPr>
  </w:style>
  <w:style w:type="paragraph" w:styleId="Revision">
    <w:name w:val="Revision"/>
    <w:hidden/>
    <w:uiPriority w:val="99"/>
    <w:semiHidden/>
    <w:rsid w:val="00854266"/>
    <w:rPr>
      <w:sz w:val="22"/>
      <w:szCs w:val="24"/>
      <w:lang w:eastAsia="zh-CN"/>
    </w:rPr>
  </w:style>
  <w:style w:type="paragraph" w:styleId="Ballongtext">
    <w:name w:val="Balloon Text"/>
    <w:basedOn w:val="Normal"/>
    <w:link w:val="BallongtextChar"/>
    <w:semiHidden/>
    <w:unhideWhenUsed/>
    <w:rsid w:val="00C31D40"/>
    <w:rPr>
      <w:rFonts w:ascii="Segoe UI" w:hAnsi="Segoe UI" w:cs="Segoe UI"/>
      <w:sz w:val="18"/>
      <w:szCs w:val="18"/>
    </w:rPr>
  </w:style>
  <w:style w:type="character" w:customStyle="1" w:styleId="BallongtextChar">
    <w:name w:val="Ballongtext Char"/>
    <w:basedOn w:val="Standardstycketeckensnitt"/>
    <w:link w:val="Ballongtext"/>
    <w:semiHidden/>
    <w:rsid w:val="00C31D40"/>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ytimes.com/2022/09/29/us/hurricane-ian-florida-damage.html?smid=nytcore-ios-share&amp;referringSource" TargetMode="External"/><Relationship Id="rId4" Type="http://schemas.openxmlformats.org/officeDocument/2006/relationships/settings" Target="settings.xml"/><Relationship Id="rId9" Type="http://schemas.openxmlformats.org/officeDocument/2006/relationships/hyperlink" Target="https://doi.org/10.1037/a001909"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ngu0848\Box%20Sync\Undervisning%20Italienska\vt22\MicheleExamensarbetet\excelexempe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6.6580927384076991E-2"/>
          <c:y val="2.5786477394551033E-2"/>
          <c:w val="0.90286351706036749"/>
          <c:h val="0.83944475250452844"/>
        </c:manualLayout>
      </c:layout>
      <c:barChart>
        <c:barDir val="col"/>
        <c:grouping val="clustered"/>
        <c:varyColors val="0"/>
        <c:ser>
          <c:idx val="0"/>
          <c:order val="0"/>
          <c:tx>
            <c:strRef>
              <c:f>Blad1!$E$1</c:f>
              <c:strCache>
                <c:ptCount val="1"/>
                <c:pt idx="0">
                  <c:v>Totale</c:v>
                </c:pt>
              </c:strCache>
            </c:strRef>
          </c:tx>
          <c:spPr>
            <a:solidFill>
              <a:schemeClr val="dk1">
                <a:tint val="88500"/>
              </a:schemeClr>
            </a:solidFill>
            <a:ln>
              <a:noFill/>
            </a:ln>
            <a:effectLst/>
          </c:spPr>
          <c:invertIfNegative val="0"/>
          <c:cat>
            <c:strRef>
              <c:f>Blad1!$A$2:$A$5</c:f>
              <c:strCache>
                <c:ptCount val="4"/>
                <c:pt idx="0">
                  <c:v>A</c:v>
                </c:pt>
                <c:pt idx="1">
                  <c:v>B</c:v>
                </c:pt>
                <c:pt idx="2">
                  <c:v>c</c:v>
                </c:pt>
                <c:pt idx="3">
                  <c:v>C</c:v>
                </c:pt>
              </c:strCache>
            </c:strRef>
          </c:cat>
          <c:val>
            <c:numRef>
              <c:f>Blad1!$E$2:$E$5</c:f>
              <c:numCache>
                <c:formatCode>General</c:formatCode>
                <c:ptCount val="4"/>
                <c:pt idx="0">
                  <c:v>9</c:v>
                </c:pt>
                <c:pt idx="1">
                  <c:v>8</c:v>
                </c:pt>
                <c:pt idx="2">
                  <c:v>9</c:v>
                </c:pt>
                <c:pt idx="3">
                  <c:v>15</c:v>
                </c:pt>
              </c:numCache>
            </c:numRef>
          </c:val>
          <c:extLst>
            <c:ext xmlns:c16="http://schemas.microsoft.com/office/drawing/2014/chart" uri="{C3380CC4-5D6E-409C-BE32-E72D297353CC}">
              <c16:uniqueId val="{00000000-ECCA-4214-9F78-9B2F7F556A47}"/>
            </c:ext>
          </c:extLst>
        </c:ser>
        <c:dLbls>
          <c:showLegendKey val="0"/>
          <c:showVal val="0"/>
          <c:showCatName val="0"/>
          <c:showSerName val="0"/>
          <c:showPercent val="0"/>
          <c:showBubbleSize val="0"/>
        </c:dLbls>
        <c:gapWidth val="219"/>
        <c:overlap val="-27"/>
        <c:axId val="366687208"/>
        <c:axId val="366689504"/>
      </c:barChart>
      <c:catAx>
        <c:axId val="366687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66689504"/>
        <c:crosses val="autoZero"/>
        <c:auto val="1"/>
        <c:lblAlgn val="ctr"/>
        <c:lblOffset val="100"/>
        <c:noMultiLvlLbl val="0"/>
      </c:catAx>
      <c:valAx>
        <c:axId val="3666895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366687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C7C78-6078-4BE2-9658-87FE3923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Article.dotx</Template>
  <TotalTime>3</TotalTime>
  <Pages>4</Pages>
  <Words>1456</Words>
  <Characters>8305</Characters>
  <Application>Microsoft Office Word</Application>
  <DocSecurity>0</DocSecurity>
  <Lines>69</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9742</CharactersWithSpaces>
  <SharedDoc>false</SharedDoc>
  <HLinks>
    <vt:vector size="132" baseType="variant">
      <vt:variant>
        <vt:i4>3473460</vt:i4>
      </vt:variant>
      <vt:variant>
        <vt:i4>63</vt:i4>
      </vt:variant>
      <vt:variant>
        <vt:i4>0</vt:i4>
      </vt:variant>
      <vt:variant>
        <vt:i4>5</vt:i4>
      </vt:variant>
      <vt:variant>
        <vt:lpwstr>http://www.jprstudies.org/</vt:lpwstr>
      </vt:variant>
      <vt:variant>
        <vt:lpwstr/>
      </vt:variant>
      <vt:variant>
        <vt:i4>4456485</vt:i4>
      </vt:variant>
      <vt:variant>
        <vt:i4>60</vt:i4>
      </vt:variant>
      <vt:variant>
        <vt:i4>0</vt:i4>
      </vt:variant>
      <vt:variant>
        <vt:i4>5</vt:i4>
      </vt:variant>
      <vt:variant>
        <vt:lpwstr>http://dialnet.unirioja.es/servlet/listaarticulos?tipo_busqueda=EJEMPLAR&amp;revista_busqueda=176&amp;clave_busqueda=72637</vt:lpwstr>
      </vt:variant>
      <vt:variant>
        <vt:lpwstr/>
      </vt:variant>
      <vt:variant>
        <vt:i4>1245273</vt:i4>
      </vt:variant>
      <vt:variant>
        <vt:i4>57</vt:i4>
      </vt:variant>
      <vt:variant>
        <vt:i4>0</vt:i4>
      </vt:variant>
      <vt:variant>
        <vt:i4>5</vt:i4>
      </vt:variant>
      <vt:variant>
        <vt:lpwstr>http://dialnet.unirioja.es/servlet/revista?codigo=176</vt:lpwstr>
      </vt:variant>
      <vt:variant>
        <vt:lpwstr/>
      </vt:variant>
      <vt:variant>
        <vt:i4>7340159</vt:i4>
      </vt:variant>
      <vt:variant>
        <vt:i4>54</vt:i4>
      </vt:variant>
      <vt:variant>
        <vt:i4>0</vt:i4>
      </vt:variant>
      <vt:variant>
        <vt:i4>5</vt:i4>
      </vt:variant>
      <vt:variant>
        <vt:lpwstr>https://www.mhpbooks.com/harpercollins-and-harlequin-this-merger-is-kind-of-a-big-deal</vt:lpwstr>
      </vt:variant>
      <vt:variant>
        <vt:lpwstr/>
      </vt:variant>
      <vt:variant>
        <vt:i4>2621516</vt:i4>
      </vt:variant>
      <vt:variant>
        <vt:i4>51</vt:i4>
      </vt:variant>
      <vt:variant>
        <vt:i4>0</vt:i4>
      </vt:variant>
      <vt:variant>
        <vt:i4>5</vt:i4>
      </vt:variant>
      <vt:variant>
        <vt:lpwstr>https://www.elconfidencial.com/cultura/2014-05-13/murdoch-nuevo-rey-de-la-novela-romantica_129222/</vt:lpwstr>
      </vt:variant>
      <vt:variant>
        <vt:lpwstr/>
      </vt:variant>
      <vt:variant>
        <vt:i4>5505052</vt:i4>
      </vt:variant>
      <vt:variant>
        <vt:i4>48</vt:i4>
      </vt:variant>
      <vt:variant>
        <vt:i4>0</vt:i4>
      </vt:variant>
      <vt:variant>
        <vt:i4>5</vt:i4>
      </vt:variant>
      <vt:variant>
        <vt:lpwstr>https://benjamins.com/</vt:lpwstr>
      </vt:variant>
      <vt:variant>
        <vt:lpwstr>catalog/books/ihll.11.08mon</vt:lpwstr>
      </vt:variant>
      <vt:variant>
        <vt:i4>4128840</vt:i4>
      </vt:variant>
      <vt:variant>
        <vt:i4>45</vt:i4>
      </vt:variant>
      <vt:variant>
        <vt:i4>0</vt:i4>
      </vt:variant>
      <vt:variant>
        <vt:i4>5</vt:i4>
      </vt:variant>
      <vt:variant>
        <vt:lpwstr>http://absys01.ulpgc.es/cgi-bin/abnetopac/O7016/IDe9f85b27/NT5</vt:lpwstr>
      </vt:variant>
      <vt:variant>
        <vt:lpwstr>#</vt:lpwstr>
      </vt:variant>
      <vt:variant>
        <vt:i4>2293881</vt:i4>
      </vt:variant>
      <vt:variant>
        <vt:i4>42</vt:i4>
      </vt:variant>
      <vt:variant>
        <vt:i4>0</vt:i4>
      </vt:variant>
      <vt:variant>
        <vt:i4>5</vt:i4>
      </vt:variant>
      <vt:variant>
        <vt:lpwstr>http://oceanide.netne.net/articulos/art7-4.pdf</vt:lpwstr>
      </vt:variant>
      <vt:variant>
        <vt:lpwstr/>
      </vt:variant>
      <vt:variant>
        <vt:i4>4325456</vt:i4>
      </vt:variant>
      <vt:variant>
        <vt:i4>39</vt:i4>
      </vt:variant>
      <vt:variant>
        <vt:i4>0</vt:i4>
      </vt:variant>
      <vt:variant>
        <vt:i4>5</vt:i4>
      </vt:variant>
      <vt:variant>
        <vt:lpwstr>http://dialnet.unirioja.es/servlet/oaiart?codigo=3711598</vt:lpwstr>
      </vt:variant>
      <vt:variant>
        <vt:lpwstr/>
      </vt:variant>
      <vt:variant>
        <vt:i4>6422589</vt:i4>
      </vt:variant>
      <vt:variant>
        <vt:i4>36</vt:i4>
      </vt:variant>
      <vt:variant>
        <vt:i4>0</vt:i4>
      </vt:variant>
      <vt:variant>
        <vt:i4>5</vt:i4>
      </vt:variant>
      <vt:variant>
        <vt:lpwstr>http://dialnet.unirioja.es/servlet/autor?codigo=511630</vt:lpwstr>
      </vt:variant>
      <vt:variant>
        <vt:lpwstr/>
      </vt:variant>
      <vt:variant>
        <vt:i4>7012414</vt:i4>
      </vt:variant>
      <vt:variant>
        <vt:i4>33</vt:i4>
      </vt:variant>
      <vt:variant>
        <vt:i4>0</vt:i4>
      </vt:variant>
      <vt:variant>
        <vt:i4>5</vt:i4>
      </vt:variant>
      <vt:variant>
        <vt:lpwstr>http://dialnet.unirioja.es/servlet/autor?codigo=548399</vt:lpwstr>
      </vt:variant>
      <vt:variant>
        <vt:lpwstr/>
      </vt:variant>
      <vt:variant>
        <vt:i4>6881333</vt:i4>
      </vt:variant>
      <vt:variant>
        <vt:i4>30</vt:i4>
      </vt:variant>
      <vt:variant>
        <vt:i4>0</vt:i4>
      </vt:variant>
      <vt:variant>
        <vt:i4>5</vt:i4>
      </vt:variant>
      <vt:variant>
        <vt:lpwstr>http://dialnet.unirioja.es/servlet/autor?codigo=788307</vt:lpwstr>
      </vt:variant>
      <vt:variant>
        <vt:lpwstr/>
      </vt:variant>
      <vt:variant>
        <vt:i4>6291515</vt:i4>
      </vt:variant>
      <vt:variant>
        <vt:i4>27</vt:i4>
      </vt:variant>
      <vt:variant>
        <vt:i4>0</vt:i4>
      </vt:variant>
      <vt:variant>
        <vt:i4>5</vt:i4>
      </vt:variant>
      <vt:variant>
        <vt:lpwstr>http://dialnet.unirioja.es/servlet/autor?codigo=256353</vt:lpwstr>
      </vt:variant>
      <vt:variant>
        <vt:lpwstr/>
      </vt:variant>
      <vt:variant>
        <vt:i4>3473460</vt:i4>
      </vt:variant>
      <vt:variant>
        <vt:i4>24</vt:i4>
      </vt:variant>
      <vt:variant>
        <vt:i4>0</vt:i4>
      </vt:variant>
      <vt:variant>
        <vt:i4>5</vt:i4>
      </vt:variant>
      <vt:variant>
        <vt:lpwstr>http://www.jprstudies.org/</vt:lpwstr>
      </vt:variant>
      <vt:variant>
        <vt:lpwstr/>
      </vt:variant>
      <vt:variant>
        <vt:i4>2621475</vt:i4>
      </vt:variant>
      <vt:variant>
        <vt:i4>21</vt:i4>
      </vt:variant>
      <vt:variant>
        <vt:i4>0</vt:i4>
      </vt:variant>
      <vt:variant>
        <vt:i4>5</vt:i4>
      </vt:variant>
      <vt:variant>
        <vt:lpwstr>http://eprints.sim.ucm.es/3290/1/AH3018201.pdf</vt:lpwstr>
      </vt:variant>
      <vt:variant>
        <vt:lpwstr/>
      </vt:variant>
      <vt:variant>
        <vt:i4>3735651</vt:i4>
      </vt:variant>
      <vt:variant>
        <vt:i4>18</vt:i4>
      </vt:variant>
      <vt:variant>
        <vt:i4>0</vt:i4>
      </vt:variant>
      <vt:variant>
        <vt:i4>5</vt:i4>
      </vt:variant>
      <vt:variant>
        <vt:lpwstr>http://absys01.ulpgc.es/cgi-bin/abnetopac/O7072/ID9d35f978?ACC=133&amp;NAUT=4540&amp;SAUT=Alvar,+Manuel</vt:lpwstr>
      </vt:variant>
      <vt:variant>
        <vt:lpwstr/>
      </vt:variant>
      <vt:variant>
        <vt:i4>3145789</vt:i4>
      </vt:variant>
      <vt:variant>
        <vt:i4>15</vt:i4>
      </vt:variant>
      <vt:variant>
        <vt:i4>0</vt:i4>
      </vt:variant>
      <vt:variant>
        <vt:i4>5</vt:i4>
      </vt:variant>
      <vt:variant>
        <vt:lpwstr>https://www.google.es/search?client=firefox-b-ab&amp;q=%E2%80%9CSocio-Pragmatic+Functions+of+Codeswitching+in+Nuyorican+and+Cuban+American+Literature%E2%80%9D,forthcoming+in+Spanish-English+codeswitching+in+the+Caribbean+and+the+U.S.,+John+Benjamins+series+Issues+in+Hispanic+and+Lusophone+Linguistics+%28accepted+May+2015%29.&amp;spell=1&amp;sa=X&amp;ved=0ahUKEwirp4baisTOAhWPyRoKHcP_CKkQvwUIGygA</vt:lpwstr>
      </vt:variant>
      <vt:variant>
        <vt:lpwstr/>
      </vt:variant>
      <vt:variant>
        <vt:i4>3473517</vt:i4>
      </vt:variant>
      <vt:variant>
        <vt:i4>12</vt:i4>
      </vt:variant>
      <vt:variant>
        <vt:i4>0</vt:i4>
      </vt:variant>
      <vt:variant>
        <vt:i4>5</vt:i4>
      </vt:variant>
      <vt:variant>
        <vt:lpwstr>http://jprstudies.org/</vt:lpwstr>
      </vt:variant>
      <vt:variant>
        <vt:lpwstr/>
      </vt:variant>
      <vt:variant>
        <vt:i4>4915268</vt:i4>
      </vt:variant>
      <vt:variant>
        <vt:i4>9</vt:i4>
      </vt:variant>
      <vt:variant>
        <vt:i4>0</vt:i4>
      </vt:variant>
      <vt:variant>
        <vt:i4>5</vt:i4>
      </vt:variant>
      <vt:variant>
        <vt:lpwstr>http://iaspr.org/</vt:lpwstr>
      </vt:variant>
      <vt:variant>
        <vt:lpwstr/>
      </vt:variant>
      <vt:variant>
        <vt:i4>5505095</vt:i4>
      </vt:variant>
      <vt:variant>
        <vt:i4>6</vt:i4>
      </vt:variant>
      <vt:variant>
        <vt:i4>0</vt:i4>
      </vt:variant>
      <vt:variant>
        <vt:i4>5</vt:i4>
      </vt:variant>
      <vt:variant>
        <vt:lpwstr>https://www.harlequin.com/shop/pages/about-harlequin.html</vt:lpwstr>
      </vt:variant>
      <vt:variant>
        <vt:lpwstr/>
      </vt:variant>
      <vt:variant>
        <vt:i4>6619252</vt:i4>
      </vt:variant>
      <vt:variant>
        <vt:i4>3</vt:i4>
      </vt:variant>
      <vt:variant>
        <vt:i4>0</vt:i4>
      </vt:variant>
      <vt:variant>
        <vt:i4>5</vt:i4>
      </vt:variant>
      <vt:variant>
        <vt:lpwstr>https://definicion.de/palabra/</vt:lpwstr>
      </vt:variant>
      <vt:variant>
        <vt:lpwstr/>
      </vt:variant>
      <vt:variant>
        <vt:i4>3276902</vt:i4>
      </vt:variant>
      <vt:variant>
        <vt:i4>0</vt:i4>
      </vt:variant>
      <vt:variant>
        <vt:i4>0</vt:i4>
      </vt:variant>
      <vt:variant>
        <vt:i4>5</vt:i4>
      </vt:variant>
      <vt:variant>
        <vt:lpwstr>https://definicion.de/metafora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Ingeborg Gudmundson</dc:creator>
  <cp:keywords>Normalmall - Su</cp:keywords>
  <dc:description/>
  <cp:lastModifiedBy>Anna Ingeborg Gudmundson</cp:lastModifiedBy>
  <cp:revision>2</cp:revision>
  <cp:lastPrinted>2023-01-25T09:26:00Z</cp:lastPrinted>
  <dcterms:created xsi:type="dcterms:W3CDTF">2025-09-23T14:20:00Z</dcterms:created>
  <dcterms:modified xsi:type="dcterms:W3CDTF">2025-09-23T14:20:00Z</dcterms:modified>
</cp:coreProperties>
</file>